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>
        <w:rPr>
          <w:b/>
          <w:sz w:val="36"/>
          <w:szCs w:val="36"/>
        </w:rPr>
        <w:t>Подготовительная  группа № 3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Дата проведения: 16.01.2017 г.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Количество детей: 9 человек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Тема: «Эти удивительные снежинки»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Цель: Расширить представления детей о состояниях воды, познакомить со строением снежинки, развивать творческие способности и фантазию при изготовлении снежинок из различных материалов</w:t>
        <w:drawing>
          <wp:anchor behindDoc="0" distT="0" distB="127000" distL="0" distR="0" simplePos="0" locked="0" layoutInCell="1" allowOverlap="1" relativeHeight="0">
            <wp:simplePos x="0" y="0"/>
            <wp:positionH relativeFrom="column">
              <wp:posOffset>-524510</wp:posOffset>
            </wp:positionH>
            <wp:positionV relativeFrom="paragraph">
              <wp:posOffset>-88900</wp:posOffset>
            </wp:positionV>
            <wp:extent cx="6807200" cy="408178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6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b8020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Arial Unicode M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2017-01-20T07:21:00Z</dcterms:created>
  <dc:creator>Ulia Ulia</dc:creator>
  <dc:language>ru-RU</dc:language>
  <cp:lastModifiedBy>Ulia Ulia</cp:lastModifiedBy>
  <dcterms:modified xsi:type="dcterms:W3CDTF">2017-01-20T07:26:00Z</dcterms:modified>
  <cp:revision>1</cp:revision>
</cp:coreProperties>
</file>