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04BF" w14:textId="7F05E0AF" w:rsidR="00D02E73" w:rsidRPr="00B627BB" w:rsidRDefault="00A95417" w:rsidP="00D727E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27BB">
        <w:rPr>
          <w:rFonts w:ascii="Times New Roman" w:hAnsi="Times New Roman" w:cs="Times New Roman"/>
          <w:b/>
          <w:bCs/>
          <w:sz w:val="36"/>
          <w:szCs w:val="36"/>
        </w:rPr>
        <w:t>Уважаемы</w:t>
      </w:r>
      <w:r w:rsidR="004A4E6A" w:rsidRPr="00B627BB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B627B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627BB" w:rsidRPr="00B627BB">
        <w:rPr>
          <w:rFonts w:ascii="Times New Roman" w:hAnsi="Times New Roman" w:cs="Times New Roman"/>
          <w:b/>
          <w:bCs/>
          <w:sz w:val="36"/>
          <w:szCs w:val="36"/>
        </w:rPr>
        <w:t>родители</w:t>
      </w:r>
      <w:r w:rsidRPr="00B627BB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2672D4F3" w14:textId="77777777" w:rsidR="00CC12F5" w:rsidRPr="00B627BB" w:rsidRDefault="00CC12F5" w:rsidP="00CC12F5">
      <w:pPr>
        <w:pStyle w:val="aa"/>
        <w:spacing w:after="0"/>
        <w:ind w:left="0" w:firstLine="851"/>
        <w:jc w:val="both"/>
        <w:rPr>
          <w:sz w:val="32"/>
          <w:szCs w:val="32"/>
        </w:rPr>
      </w:pPr>
      <w:r w:rsidRPr="00B627BB">
        <w:rPr>
          <w:sz w:val="32"/>
          <w:szCs w:val="32"/>
        </w:rPr>
        <w:t xml:space="preserve"> </w:t>
      </w:r>
      <w:r w:rsidR="00BC7BC0" w:rsidRPr="00B627BB">
        <w:rPr>
          <w:sz w:val="32"/>
          <w:szCs w:val="32"/>
        </w:rPr>
        <w:t>МУ «Управлени</w:t>
      </w:r>
      <w:r w:rsidR="00EB7DC0" w:rsidRPr="00B627BB">
        <w:rPr>
          <w:sz w:val="32"/>
          <w:szCs w:val="32"/>
        </w:rPr>
        <w:t>е образования» администрации МО</w:t>
      </w:r>
      <w:r w:rsidR="00BC7BC0" w:rsidRPr="00B627BB">
        <w:rPr>
          <w:sz w:val="32"/>
          <w:szCs w:val="32"/>
        </w:rPr>
        <w:t>ГО «Ухта»</w:t>
      </w:r>
      <w:r w:rsidR="00EB7DC0" w:rsidRPr="00B627BB">
        <w:rPr>
          <w:sz w:val="32"/>
          <w:szCs w:val="32"/>
        </w:rPr>
        <w:t xml:space="preserve"> </w:t>
      </w:r>
      <w:r w:rsidRPr="00B627BB">
        <w:rPr>
          <w:sz w:val="32"/>
          <w:szCs w:val="32"/>
        </w:rPr>
        <w:t>сообщает, что за 7 месяцев 2020 года на территории Республики Коми зарегистрировано 80 (+19,4%, АППГ – 67) дорожно-транспортных происшествий с участием детей и подростков до 16 лет, в результате которых 1 (-66,7%, АППГ – 3) ребенок погиб и 89 (+18,7%, АППГ – 75) получили травмы различной степени тяжести, при этом по неосторожности детей произошло 27 ДТП (+35,0%; АППГ – 20).</w:t>
      </w:r>
    </w:p>
    <w:p w14:paraId="1E6045A5" w14:textId="77777777" w:rsidR="00CC12F5" w:rsidRPr="00B627BB" w:rsidRDefault="00CC12F5" w:rsidP="00CC12F5">
      <w:pPr>
        <w:pStyle w:val="3"/>
        <w:spacing w:after="0"/>
        <w:ind w:firstLine="851"/>
        <w:jc w:val="both"/>
        <w:rPr>
          <w:sz w:val="32"/>
          <w:szCs w:val="32"/>
        </w:rPr>
      </w:pPr>
      <w:r w:rsidRPr="00B627BB">
        <w:rPr>
          <w:sz w:val="32"/>
          <w:szCs w:val="32"/>
        </w:rPr>
        <w:t xml:space="preserve">Увеличение основных показателей «детской» аварийности отмечается в городах Печоре (ДТП: с 3 до 5, +66,7%; получили травмы: с 3 до 6, +100%), Усинске (ДТП: с 2 до 5, +150%; погиб – 1; получили травмы: с 2 до 4, +100%), Ухте (ДТП: с 6 до 10, +66,7%; получили травмы: с 6 до 12, +100%), Сосногорске (ДТП: с 0 до 6; получили травмы: с 0 до 7), </w:t>
      </w:r>
      <w:proofErr w:type="spellStart"/>
      <w:r w:rsidRPr="00B627BB">
        <w:rPr>
          <w:sz w:val="32"/>
          <w:szCs w:val="32"/>
        </w:rPr>
        <w:t>Прилузском</w:t>
      </w:r>
      <w:proofErr w:type="spellEnd"/>
      <w:r w:rsidRPr="00B627BB">
        <w:rPr>
          <w:sz w:val="32"/>
          <w:szCs w:val="32"/>
        </w:rPr>
        <w:t xml:space="preserve"> (ДТП: с 0 до 3; получили травмы: с 0 до 4) и </w:t>
      </w:r>
      <w:proofErr w:type="spellStart"/>
      <w:r w:rsidRPr="00B627BB">
        <w:rPr>
          <w:sz w:val="32"/>
          <w:szCs w:val="32"/>
        </w:rPr>
        <w:t>Удорском</w:t>
      </w:r>
      <w:proofErr w:type="spellEnd"/>
      <w:r w:rsidRPr="00B627BB">
        <w:rPr>
          <w:sz w:val="32"/>
          <w:szCs w:val="32"/>
        </w:rPr>
        <w:t xml:space="preserve"> (ДТП: с 0 до 3; получили травмы: с 0 до 4) районах.</w:t>
      </w:r>
    </w:p>
    <w:p w14:paraId="6E5C9CD6" w14:textId="77777777" w:rsidR="00CC12F5" w:rsidRPr="00B627BB" w:rsidRDefault="00CC12F5" w:rsidP="00CC12F5">
      <w:pPr>
        <w:pStyle w:val="aa"/>
        <w:spacing w:after="0"/>
        <w:ind w:left="0" w:firstLine="851"/>
        <w:jc w:val="both"/>
        <w:rPr>
          <w:sz w:val="32"/>
          <w:szCs w:val="32"/>
        </w:rPr>
      </w:pPr>
      <w:r w:rsidRPr="00B627BB">
        <w:rPr>
          <w:sz w:val="32"/>
          <w:szCs w:val="32"/>
        </w:rPr>
        <w:t>Более 48% (44) пострадавших детей являются пассажирами транспортных средств, из которых почти каждый третий (14) перевозился без использования детских удерживающих устройств или ремня безопасности, 28% (25) пострадавших – «дети-пешеходы». Значительно увеличилось число пострадавших несовершеннолетних «велосипедистов» (+85,7%, с 7 до 13) и «мотоциклистов» (с 0 до 5).   Только за июль зарегистрировано 24 ДТП с участием несовершеннолетних, в которых 29 детей получили травмы, при этом каждое третье ДТП произошло по их собственной неосторожности.</w:t>
      </w:r>
    </w:p>
    <w:p w14:paraId="73DA094F" w14:textId="5086F658" w:rsidR="00C04D32" w:rsidRDefault="00CC12F5" w:rsidP="00B62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A3FF95" w14:textId="77777777" w:rsidR="00C04D32" w:rsidRDefault="00C04D32" w:rsidP="004D11FC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D32" w:rsidSect="00562D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3188" w14:textId="77777777" w:rsidR="00A8449A" w:rsidRDefault="00A8449A" w:rsidP="00CC12F5">
      <w:pPr>
        <w:spacing w:after="0" w:line="240" w:lineRule="auto"/>
      </w:pPr>
      <w:r>
        <w:separator/>
      </w:r>
    </w:p>
  </w:endnote>
  <w:endnote w:type="continuationSeparator" w:id="0">
    <w:p w14:paraId="28F66173" w14:textId="77777777" w:rsidR="00A8449A" w:rsidRDefault="00A8449A" w:rsidP="00CC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DD0A" w14:textId="77777777" w:rsidR="00A8449A" w:rsidRDefault="00A8449A" w:rsidP="00CC12F5">
      <w:pPr>
        <w:spacing w:after="0" w:line="240" w:lineRule="auto"/>
      </w:pPr>
      <w:r>
        <w:separator/>
      </w:r>
    </w:p>
  </w:footnote>
  <w:footnote w:type="continuationSeparator" w:id="0">
    <w:p w14:paraId="3C928B3F" w14:textId="77777777" w:rsidR="00A8449A" w:rsidRDefault="00A8449A" w:rsidP="00CC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BF4"/>
    <w:multiLevelType w:val="hybridMultilevel"/>
    <w:tmpl w:val="5C0A7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DD"/>
    <w:rsid w:val="00001752"/>
    <w:rsid w:val="000E10C3"/>
    <w:rsid w:val="002002B0"/>
    <w:rsid w:val="00297AC0"/>
    <w:rsid w:val="0034190E"/>
    <w:rsid w:val="00416CD4"/>
    <w:rsid w:val="004A4E6A"/>
    <w:rsid w:val="004D11FC"/>
    <w:rsid w:val="00562D56"/>
    <w:rsid w:val="005A461C"/>
    <w:rsid w:val="005E5EF0"/>
    <w:rsid w:val="00724F0F"/>
    <w:rsid w:val="008B5FB6"/>
    <w:rsid w:val="008F4414"/>
    <w:rsid w:val="00927CFB"/>
    <w:rsid w:val="00A8449A"/>
    <w:rsid w:val="00A95417"/>
    <w:rsid w:val="00AB1CD2"/>
    <w:rsid w:val="00AE3C28"/>
    <w:rsid w:val="00AE4D68"/>
    <w:rsid w:val="00AE4DD5"/>
    <w:rsid w:val="00B627BB"/>
    <w:rsid w:val="00B731AA"/>
    <w:rsid w:val="00BC7BC0"/>
    <w:rsid w:val="00BF0D96"/>
    <w:rsid w:val="00C04D32"/>
    <w:rsid w:val="00C9389C"/>
    <w:rsid w:val="00CC12F5"/>
    <w:rsid w:val="00D02E73"/>
    <w:rsid w:val="00D727EF"/>
    <w:rsid w:val="00D73B68"/>
    <w:rsid w:val="00DA5ADD"/>
    <w:rsid w:val="00EA3F7A"/>
    <w:rsid w:val="00EB7DC0"/>
    <w:rsid w:val="00EF37FF"/>
    <w:rsid w:val="00E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0ED"/>
  <w15:docId w15:val="{6EF196DE-2C2B-4A16-808E-D1896D25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4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54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5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C1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C1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1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C12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C12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otnote reference"/>
    <w:uiPriority w:val="99"/>
    <w:semiHidden/>
    <w:unhideWhenUsed/>
    <w:rsid w:val="00CC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Карина Викторовна</dc:creator>
  <cp:lastModifiedBy>Елена Елена</cp:lastModifiedBy>
  <cp:revision>7</cp:revision>
  <cp:lastPrinted>2020-08-25T11:28:00Z</cp:lastPrinted>
  <dcterms:created xsi:type="dcterms:W3CDTF">2020-08-03T12:44:00Z</dcterms:created>
  <dcterms:modified xsi:type="dcterms:W3CDTF">2020-08-27T12:26:00Z</dcterms:modified>
</cp:coreProperties>
</file>