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7" w:rsidRPr="004755E3" w:rsidRDefault="002222F7" w:rsidP="002222F7">
      <w:pPr>
        <w:shd w:val="clear" w:color="auto" w:fill="FFFFFF"/>
        <w:spacing w:line="485" w:lineRule="exact"/>
        <w:jc w:val="center"/>
        <w:rPr>
          <w:b/>
          <w:bCs/>
          <w:color w:val="000000"/>
          <w:spacing w:val="-16"/>
          <w:position w:val="2"/>
          <w:sz w:val="36"/>
          <w:szCs w:val="36"/>
        </w:rPr>
      </w:pPr>
      <w:r w:rsidRPr="004755E3">
        <w:rPr>
          <w:b/>
          <w:bCs/>
          <w:color w:val="000000"/>
          <w:spacing w:val="-16"/>
          <w:position w:val="2"/>
          <w:sz w:val="36"/>
          <w:szCs w:val="36"/>
        </w:rPr>
        <w:t>БУКВА Я</w:t>
      </w:r>
    </w:p>
    <w:p w:rsidR="002222F7" w:rsidRPr="002222F7" w:rsidRDefault="002222F7" w:rsidP="002222F7">
      <w:pPr>
        <w:shd w:val="clear" w:color="auto" w:fill="FFFFFF"/>
        <w:spacing w:line="485" w:lineRule="exact"/>
        <w:ind w:left="4210"/>
      </w:pPr>
    </w:p>
    <w:p w:rsidR="002222F7" w:rsidRPr="004755E3" w:rsidRDefault="002222F7" w:rsidP="002222F7">
      <w:pPr>
        <w:shd w:val="clear" w:color="auto" w:fill="FFFFFF"/>
        <w:rPr>
          <w:sz w:val="32"/>
          <w:szCs w:val="32"/>
        </w:rPr>
      </w:pPr>
      <w:r w:rsidRPr="004755E3">
        <w:rPr>
          <w:b/>
          <w:bCs/>
          <w:color w:val="000000"/>
          <w:sz w:val="32"/>
          <w:szCs w:val="32"/>
        </w:rPr>
        <w:t xml:space="preserve">Буква [Я]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color w:val="000000"/>
          <w:spacing w:val="-3"/>
          <w:sz w:val="32"/>
          <w:szCs w:val="32"/>
        </w:rPr>
        <w:t xml:space="preserve">употребляется для </w:t>
      </w:r>
      <w:r w:rsidRPr="004755E3">
        <w:rPr>
          <w:color w:val="000000"/>
          <w:spacing w:val="-5"/>
          <w:sz w:val="32"/>
          <w:szCs w:val="32"/>
        </w:rPr>
        <w:t xml:space="preserve">смягчения согласных </w:t>
      </w:r>
      <w:r w:rsidRPr="004755E3">
        <w:rPr>
          <w:i/>
          <w:iCs/>
          <w:color w:val="000000"/>
          <w:spacing w:val="-5"/>
          <w:sz w:val="32"/>
          <w:szCs w:val="32"/>
        </w:rPr>
        <w:t>(</w:t>
      </w:r>
      <w:proofErr w:type="spellStart"/>
      <w:r w:rsidRPr="004755E3">
        <w:rPr>
          <w:i/>
          <w:iCs/>
          <w:color w:val="000000"/>
          <w:spacing w:val="-5"/>
          <w:sz w:val="32"/>
          <w:szCs w:val="32"/>
        </w:rPr>
        <w:t>ня</w:t>
      </w:r>
      <w:proofErr w:type="spellEnd"/>
      <w:r w:rsidRPr="004755E3">
        <w:rPr>
          <w:i/>
          <w:iCs/>
          <w:color w:val="000000"/>
          <w:spacing w:val="-5"/>
          <w:sz w:val="32"/>
          <w:szCs w:val="32"/>
        </w:rPr>
        <w:t xml:space="preserve">, </w:t>
      </w:r>
      <w:r w:rsidRPr="004755E3">
        <w:rPr>
          <w:i/>
          <w:iCs/>
          <w:color w:val="000000"/>
          <w:spacing w:val="-3"/>
          <w:sz w:val="32"/>
          <w:szCs w:val="32"/>
        </w:rPr>
        <w:t xml:space="preserve">ля). </w:t>
      </w:r>
      <w:r w:rsidRPr="004755E3">
        <w:rPr>
          <w:color w:val="000000"/>
          <w:spacing w:val="-4"/>
          <w:sz w:val="32"/>
          <w:szCs w:val="32"/>
        </w:rPr>
        <w:t xml:space="preserve">Обозначаем красным </w:t>
      </w:r>
      <w:r w:rsidRPr="004755E3">
        <w:rPr>
          <w:color w:val="000000"/>
          <w:spacing w:val="-8"/>
          <w:sz w:val="32"/>
          <w:szCs w:val="32"/>
        </w:rPr>
        <w:t>цветом.</w:t>
      </w:r>
    </w:p>
    <w:p w:rsidR="002222F7" w:rsidRPr="004755E3" w:rsidRDefault="002222F7" w:rsidP="002222F7">
      <w:pPr>
        <w:shd w:val="clear" w:color="auto" w:fill="FFFFFF"/>
        <w:spacing w:before="470" w:line="538" w:lineRule="exact"/>
        <w:ind w:left="38"/>
        <w:jc w:val="center"/>
        <w:rPr>
          <w:sz w:val="36"/>
          <w:szCs w:val="36"/>
        </w:rPr>
      </w:pPr>
      <w:r w:rsidRPr="004755E3">
        <w:rPr>
          <w:b/>
          <w:bCs/>
          <w:color w:val="000000"/>
          <w:spacing w:val="-17"/>
          <w:sz w:val="36"/>
          <w:szCs w:val="36"/>
        </w:rPr>
        <w:t>УПРАЖНЕНИЯ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3451"/>
          <w:tab w:val="left" w:pos="6979"/>
          <w:tab w:val="left" w:pos="7032"/>
          <w:tab w:val="left" w:pos="7061"/>
        </w:tabs>
        <w:autoSpaceDE w:val="0"/>
        <w:autoSpaceDN w:val="0"/>
        <w:adjustRightInd w:val="0"/>
        <w:spacing w:before="586" w:line="437" w:lineRule="exact"/>
        <w:ind w:right="691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>Хлопни в ладоши, если слово начинается со звука [А]: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i/>
          <w:iCs/>
          <w:color w:val="000000"/>
          <w:spacing w:val="-5"/>
          <w:sz w:val="32"/>
          <w:szCs w:val="32"/>
        </w:rPr>
        <w:t>Арбуз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2"/>
          <w:sz w:val="32"/>
          <w:szCs w:val="32"/>
        </w:rPr>
        <w:t>ястреб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7"/>
          <w:sz w:val="32"/>
          <w:szCs w:val="32"/>
        </w:rPr>
        <w:t>август</w:t>
      </w:r>
      <w:r w:rsidRPr="004755E3">
        <w:rPr>
          <w:i/>
          <w:iCs/>
          <w:color w:val="000000"/>
          <w:spacing w:val="-7"/>
          <w:sz w:val="32"/>
          <w:szCs w:val="32"/>
        </w:rPr>
        <w:br/>
      </w:r>
      <w:r w:rsidRPr="004755E3">
        <w:rPr>
          <w:i/>
          <w:iCs/>
          <w:color w:val="000000"/>
          <w:spacing w:val="16"/>
          <w:sz w:val="32"/>
          <w:szCs w:val="32"/>
        </w:rPr>
        <w:t>Апельсин                  яма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3"/>
          <w:sz w:val="32"/>
          <w:szCs w:val="32"/>
        </w:rPr>
        <w:t>ясень</w:t>
      </w:r>
      <w:r w:rsidRPr="004755E3">
        <w:rPr>
          <w:i/>
          <w:iCs/>
          <w:color w:val="000000"/>
          <w:spacing w:val="-3"/>
          <w:sz w:val="32"/>
          <w:szCs w:val="32"/>
        </w:rPr>
        <w:br/>
      </w:r>
      <w:r w:rsidRPr="004755E3">
        <w:rPr>
          <w:i/>
          <w:iCs/>
          <w:color w:val="000000"/>
          <w:spacing w:val="18"/>
          <w:sz w:val="32"/>
          <w:szCs w:val="32"/>
        </w:rPr>
        <w:t>Якорь                     аист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7"/>
          <w:sz w:val="32"/>
          <w:szCs w:val="32"/>
        </w:rPr>
        <w:t>астра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37" w:lineRule="exact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>В газетной статье найди и зачеркни как можно больше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color w:val="000000"/>
          <w:spacing w:val="-9"/>
          <w:sz w:val="32"/>
          <w:szCs w:val="32"/>
        </w:rPr>
        <w:t>букв Я.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2506"/>
          <w:tab w:val="left" w:pos="4656"/>
          <w:tab w:val="left" w:pos="6792"/>
        </w:tabs>
        <w:autoSpaceDE w:val="0"/>
        <w:autoSpaceDN w:val="0"/>
        <w:adjustRightInd w:val="0"/>
        <w:spacing w:line="437" w:lineRule="exact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 xml:space="preserve">Повтори только слоги в которых надо написать букву </w:t>
      </w:r>
      <w:proofErr w:type="gramStart"/>
      <w:r w:rsidRPr="004755E3">
        <w:rPr>
          <w:color w:val="000000"/>
          <w:spacing w:val="-5"/>
          <w:sz w:val="32"/>
          <w:szCs w:val="32"/>
        </w:rPr>
        <w:t>Я: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i/>
          <w:iCs/>
          <w:color w:val="000000"/>
          <w:spacing w:val="-2"/>
          <w:sz w:val="32"/>
          <w:szCs w:val="32"/>
        </w:rPr>
        <w:t>ла</w:t>
      </w:r>
      <w:proofErr w:type="gramEnd"/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3"/>
          <w:sz w:val="32"/>
          <w:szCs w:val="32"/>
        </w:rPr>
        <w:t>ля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3"/>
          <w:sz w:val="32"/>
          <w:szCs w:val="32"/>
        </w:rPr>
        <w:t>са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4"/>
          <w:sz w:val="32"/>
          <w:szCs w:val="32"/>
        </w:rPr>
        <w:t>ся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2467"/>
          <w:tab w:val="left" w:pos="4584"/>
          <w:tab w:val="left" w:pos="6701"/>
        </w:tabs>
        <w:spacing w:line="432" w:lineRule="exact"/>
        <w:ind w:left="29"/>
        <w:rPr>
          <w:sz w:val="32"/>
          <w:szCs w:val="32"/>
        </w:rPr>
      </w:pPr>
      <w:r w:rsidRPr="004755E3">
        <w:rPr>
          <w:i/>
          <w:iCs/>
          <w:color w:val="000000"/>
          <w:spacing w:val="-16"/>
          <w:sz w:val="32"/>
          <w:szCs w:val="32"/>
        </w:rPr>
        <w:t>да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6"/>
          <w:sz w:val="32"/>
          <w:szCs w:val="32"/>
        </w:rPr>
        <w:t>дя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"/>
          <w:sz w:val="32"/>
          <w:szCs w:val="32"/>
        </w:rPr>
        <w:t>ма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2"/>
          <w:sz w:val="32"/>
          <w:szCs w:val="32"/>
        </w:rPr>
        <w:t>мя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2467"/>
          <w:tab w:val="left" w:pos="4709"/>
          <w:tab w:val="left" w:pos="6773"/>
        </w:tabs>
        <w:spacing w:line="432" w:lineRule="exact"/>
        <w:ind w:left="29"/>
        <w:rPr>
          <w:sz w:val="32"/>
          <w:szCs w:val="32"/>
        </w:rPr>
      </w:pPr>
      <w:proofErr w:type="gramStart"/>
      <w:r w:rsidRPr="004755E3">
        <w:rPr>
          <w:i/>
          <w:iCs/>
          <w:color w:val="000000"/>
          <w:spacing w:val="-17"/>
          <w:sz w:val="32"/>
          <w:szCs w:val="32"/>
        </w:rPr>
        <w:t>ба</w:t>
      </w:r>
      <w:proofErr w:type="gram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8"/>
          <w:sz w:val="32"/>
          <w:szCs w:val="32"/>
        </w:rPr>
        <w:t>бя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14"/>
          <w:sz w:val="32"/>
          <w:szCs w:val="32"/>
        </w:rPr>
        <w:t>на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5"/>
          <w:sz w:val="32"/>
          <w:szCs w:val="32"/>
        </w:rPr>
        <w:t>ня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398"/>
        </w:tabs>
        <w:spacing w:line="432" w:lineRule="exact"/>
        <w:rPr>
          <w:sz w:val="32"/>
          <w:szCs w:val="32"/>
        </w:rPr>
      </w:pPr>
      <w:r w:rsidRPr="004755E3">
        <w:rPr>
          <w:b/>
          <w:color w:val="000000"/>
          <w:sz w:val="32"/>
          <w:szCs w:val="32"/>
        </w:rPr>
        <w:t>4</w:t>
      </w:r>
      <w:r w:rsidRPr="004755E3">
        <w:rPr>
          <w:color w:val="000000"/>
          <w:sz w:val="32"/>
          <w:szCs w:val="32"/>
        </w:rPr>
        <w:t>.</w:t>
      </w:r>
      <w:r w:rsidRPr="004755E3">
        <w:rPr>
          <w:color w:val="000000"/>
          <w:sz w:val="32"/>
          <w:szCs w:val="32"/>
        </w:rPr>
        <w:tab/>
      </w:r>
      <w:r w:rsidRPr="004755E3">
        <w:rPr>
          <w:color w:val="000000"/>
          <w:spacing w:val="-5"/>
          <w:sz w:val="32"/>
          <w:szCs w:val="32"/>
        </w:rPr>
        <w:t>Назови первый согласный в слове, букву</w:t>
      </w:r>
      <w:proofErr w:type="gramStart"/>
      <w:r w:rsidRPr="004755E3">
        <w:rPr>
          <w:color w:val="000000"/>
          <w:spacing w:val="-5"/>
          <w:sz w:val="32"/>
          <w:szCs w:val="32"/>
        </w:rPr>
        <w:t xml:space="preserve"> А</w:t>
      </w:r>
      <w:proofErr w:type="gramEnd"/>
      <w:r w:rsidRPr="004755E3">
        <w:rPr>
          <w:color w:val="000000"/>
          <w:spacing w:val="-5"/>
          <w:sz w:val="32"/>
          <w:szCs w:val="32"/>
        </w:rPr>
        <w:t xml:space="preserve"> или Я надо</w:t>
      </w:r>
      <w:r w:rsidRPr="004755E3">
        <w:rPr>
          <w:color w:val="000000"/>
          <w:spacing w:val="-5"/>
          <w:sz w:val="32"/>
          <w:szCs w:val="32"/>
        </w:rPr>
        <w:br/>
        <w:t>написать после него:</w:t>
      </w:r>
    </w:p>
    <w:p w:rsidR="002222F7" w:rsidRPr="004755E3" w:rsidRDefault="002222F7" w:rsidP="002222F7">
      <w:pPr>
        <w:shd w:val="clear" w:color="auto" w:fill="FFFFFF"/>
        <w:spacing w:before="5" w:line="437" w:lineRule="exact"/>
        <w:ind w:left="34" w:right="2074"/>
        <w:rPr>
          <w:sz w:val="32"/>
          <w:szCs w:val="32"/>
        </w:rPr>
      </w:pPr>
      <w:proofErr w:type="gramStart"/>
      <w:r w:rsidRPr="004755E3">
        <w:rPr>
          <w:i/>
          <w:iCs/>
          <w:color w:val="000000"/>
          <w:sz w:val="32"/>
          <w:szCs w:val="32"/>
        </w:rPr>
        <w:t>мал</w:t>
      </w:r>
      <w:proofErr w:type="gramEnd"/>
      <w:r w:rsidRPr="004755E3">
        <w:rPr>
          <w:i/>
          <w:iCs/>
          <w:color w:val="000000"/>
          <w:sz w:val="32"/>
          <w:szCs w:val="32"/>
        </w:rPr>
        <w:t xml:space="preserve">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i/>
          <w:iCs/>
          <w:color w:val="000000"/>
          <w:sz w:val="32"/>
          <w:szCs w:val="32"/>
        </w:rPr>
        <w:t xml:space="preserve">мял         мать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i/>
          <w:iCs/>
          <w:color w:val="000000"/>
          <w:sz w:val="32"/>
          <w:szCs w:val="32"/>
        </w:rPr>
        <w:t xml:space="preserve">мять        вазы - вязы </w:t>
      </w:r>
    </w:p>
    <w:p w:rsidR="002222F7" w:rsidRPr="004755E3" w:rsidRDefault="002222F7" w:rsidP="002222F7">
      <w:pPr>
        <w:shd w:val="clear" w:color="auto" w:fill="FFFFFF"/>
        <w:spacing w:before="446" w:line="437" w:lineRule="exact"/>
        <w:ind w:left="14"/>
        <w:rPr>
          <w:i/>
          <w:iCs/>
          <w:color w:val="000000"/>
          <w:spacing w:val="-4"/>
          <w:sz w:val="32"/>
          <w:szCs w:val="32"/>
        </w:rPr>
      </w:pPr>
      <w:r w:rsidRPr="004755E3">
        <w:rPr>
          <w:color w:val="000000"/>
          <w:spacing w:val="-2"/>
          <w:sz w:val="32"/>
          <w:szCs w:val="32"/>
        </w:rPr>
        <w:t xml:space="preserve">Для родителей: </w:t>
      </w:r>
      <w:r w:rsidRPr="004755E3">
        <w:rPr>
          <w:i/>
          <w:iCs/>
          <w:color w:val="000000"/>
          <w:spacing w:val="-2"/>
          <w:sz w:val="32"/>
          <w:szCs w:val="32"/>
        </w:rPr>
        <w:t xml:space="preserve">в начале слова, в положении после гласного, </w:t>
      </w:r>
      <w:r w:rsidRPr="004755E3">
        <w:rPr>
          <w:i/>
          <w:iCs/>
          <w:color w:val="000000"/>
          <w:sz w:val="32"/>
          <w:szCs w:val="32"/>
        </w:rPr>
        <w:t xml:space="preserve">после ь (разделительного) 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буква Я обозначает два звука </w:t>
      </w:r>
      <w:r w:rsidRPr="004755E3">
        <w:rPr>
          <w:i/>
          <w:sz w:val="32"/>
          <w:szCs w:val="32"/>
          <w:u w:val="single"/>
        </w:rPr>
        <w:t xml:space="preserve"> </w:t>
      </w:r>
      <w:r w:rsidRPr="004755E3">
        <w:rPr>
          <w:i/>
          <w:iCs/>
          <w:color w:val="000000"/>
          <w:sz w:val="32"/>
          <w:szCs w:val="32"/>
          <w:u w:val="single"/>
        </w:rPr>
        <w:t>[</w:t>
      </w:r>
      <w:r w:rsidRPr="004755E3">
        <w:rPr>
          <w:i/>
          <w:sz w:val="32"/>
          <w:szCs w:val="32"/>
          <w:u w:val="single"/>
        </w:rPr>
        <w:t>ј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 а] </w:t>
      </w:r>
      <w:r w:rsidRPr="004755E3">
        <w:rPr>
          <w:i/>
          <w:iCs/>
          <w:color w:val="000000"/>
          <w:sz w:val="32"/>
          <w:szCs w:val="32"/>
        </w:rPr>
        <w:t>-</w:t>
      </w:r>
      <w:r w:rsidR="004755E3">
        <w:rPr>
          <w:i/>
          <w:i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4755E3">
        <w:rPr>
          <w:i/>
          <w:iCs/>
          <w:color w:val="000000"/>
          <w:sz w:val="32"/>
          <w:szCs w:val="32"/>
        </w:rPr>
        <w:t xml:space="preserve">мягкий согласный й, гласный а (яблоко, семья). 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Такие </w:t>
      </w:r>
      <w:r w:rsidRPr="004755E3">
        <w:rPr>
          <w:i/>
          <w:iCs/>
          <w:color w:val="000000"/>
          <w:spacing w:val="-4"/>
          <w:sz w:val="32"/>
          <w:szCs w:val="32"/>
          <w:u w:val="single"/>
        </w:rPr>
        <w:t>слова с детьми не рассматриваем</w:t>
      </w:r>
      <w:r w:rsidRPr="004755E3">
        <w:rPr>
          <w:i/>
          <w:iCs/>
          <w:color w:val="000000"/>
          <w:spacing w:val="-4"/>
          <w:sz w:val="32"/>
          <w:szCs w:val="32"/>
        </w:rPr>
        <w:t>.</w:t>
      </w:r>
    </w:p>
    <w:p w:rsidR="00274165" w:rsidRPr="004755E3" w:rsidRDefault="00274165">
      <w:pPr>
        <w:rPr>
          <w:sz w:val="32"/>
          <w:szCs w:val="32"/>
        </w:rPr>
      </w:pPr>
    </w:p>
    <w:sectPr w:rsidR="00274165" w:rsidRPr="004755E3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77F"/>
    <w:multiLevelType w:val="singleLevel"/>
    <w:tmpl w:val="B76AFE2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F7"/>
    <w:rsid w:val="000D64C8"/>
    <w:rsid w:val="002222F7"/>
    <w:rsid w:val="00274165"/>
    <w:rsid w:val="004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2019-04-25T07:44:00Z</dcterms:created>
  <dcterms:modified xsi:type="dcterms:W3CDTF">2022-04-11T18:50:00Z</dcterms:modified>
</cp:coreProperties>
</file>