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ADB" w:rsidRPr="002D0ADB" w:rsidRDefault="002D0ADB" w:rsidP="002D0ADB">
      <w:pPr>
        <w:spacing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2D0ADB">
        <w:rPr>
          <w:rFonts w:ascii="Times New Roman" w:hAnsi="Times New Roman" w:cs="Times New Roman"/>
          <w:b/>
          <w:i/>
          <w:sz w:val="44"/>
          <w:szCs w:val="44"/>
        </w:rPr>
        <w:t>Лексическая тема</w:t>
      </w:r>
    </w:p>
    <w:p w:rsidR="002D0ADB" w:rsidRPr="002D0ADB" w:rsidRDefault="002D0ADB" w:rsidP="002D0ADB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D0ADB">
        <w:rPr>
          <w:rFonts w:ascii="Times New Roman" w:hAnsi="Times New Roman" w:cs="Times New Roman"/>
          <w:b/>
          <w:sz w:val="44"/>
          <w:szCs w:val="44"/>
        </w:rPr>
        <w:t xml:space="preserve">(20.11. – 26.11.2023 г.) </w:t>
      </w:r>
    </w:p>
    <w:p w:rsidR="003E71CD" w:rsidRPr="002D0ADB" w:rsidRDefault="003E71CD" w:rsidP="003E71CD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D0ADB">
        <w:rPr>
          <w:rFonts w:ascii="Times New Roman" w:hAnsi="Times New Roman" w:cs="Times New Roman"/>
          <w:b/>
          <w:sz w:val="52"/>
          <w:szCs w:val="52"/>
        </w:rPr>
        <w:t>Дикие животные</w:t>
      </w:r>
    </w:p>
    <w:p w:rsidR="003E71CD" w:rsidRPr="003E71CD" w:rsidRDefault="003E71CD" w:rsidP="003E71CD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44"/>
          <w:szCs w:val="44"/>
        </w:rPr>
        <w:t xml:space="preserve">       1. </w:t>
      </w:r>
      <w:r w:rsidRPr="003E71CD">
        <w:rPr>
          <w:rFonts w:ascii="Times New Roman" w:hAnsi="Times New Roman" w:cs="Times New Roman"/>
          <w:sz w:val="36"/>
          <w:szCs w:val="36"/>
        </w:rPr>
        <w:t>Повторите с ребёнком диких животных, названия их детёнышей. Почему их называют дикими? (сами добывают себе пищу, делают жилища, заботятся о детёнышах).</w:t>
      </w:r>
    </w:p>
    <w:p w:rsidR="003E71CD" w:rsidRPr="003E71CD" w:rsidRDefault="003E71CD" w:rsidP="003E71CD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     2.</w:t>
      </w:r>
      <w:r w:rsidRPr="003E71CD">
        <w:rPr>
          <w:rFonts w:ascii="Times New Roman" w:hAnsi="Times New Roman" w:cs="Times New Roman"/>
          <w:sz w:val="36"/>
          <w:szCs w:val="36"/>
        </w:rPr>
        <w:t xml:space="preserve"> Рассмотрите с ребёнком иллюстрации с изображением животных, назовите части тела животного, внешние признаки. 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3.</w:t>
      </w:r>
      <w:r w:rsidRPr="003E71CD">
        <w:rPr>
          <w:rFonts w:ascii="Times New Roman" w:hAnsi="Times New Roman" w:cs="Times New Roman"/>
          <w:sz w:val="36"/>
          <w:szCs w:val="36"/>
        </w:rPr>
        <w:t xml:space="preserve"> Расскажите ребёнку о повадках животных, как добывают себе пищу (хищники, травоядные), как называются их жилища (живут в поле, в водоёмах), назовите животных нашего края.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</w:t>
      </w:r>
      <w:r w:rsidRPr="003E71CD">
        <w:rPr>
          <w:rFonts w:ascii="Times New Roman" w:hAnsi="Times New Roman" w:cs="Times New Roman"/>
          <w:b/>
          <w:sz w:val="36"/>
          <w:szCs w:val="36"/>
        </w:rPr>
        <w:t>4.</w:t>
      </w:r>
      <w:r w:rsidRPr="003E71CD">
        <w:rPr>
          <w:rFonts w:ascii="Times New Roman" w:hAnsi="Times New Roman" w:cs="Times New Roman"/>
          <w:sz w:val="36"/>
          <w:szCs w:val="36"/>
        </w:rPr>
        <w:t xml:space="preserve"> Расскажите ребёнку как звери готовятся к зиме (линяют, делают запасы и т.д.).</w:t>
      </w:r>
    </w:p>
    <w:p w:rsidR="003E71CD" w:rsidRPr="003E71CD" w:rsidRDefault="003E71CD" w:rsidP="003E71CD">
      <w:pPr>
        <w:spacing w:line="240" w:lineRule="auto"/>
        <w:ind w:firstLine="540"/>
        <w:jc w:val="both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 xml:space="preserve">  5.</w:t>
      </w:r>
      <w:r w:rsidRPr="003E71CD">
        <w:rPr>
          <w:rFonts w:ascii="Times New Roman" w:hAnsi="Times New Roman" w:cs="Times New Roman"/>
          <w:sz w:val="36"/>
          <w:szCs w:val="36"/>
        </w:rPr>
        <w:t xml:space="preserve"> В тетрадях записать рассказ ребёнка о каком-либо животном (по выбору) по следующему плану: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Название.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Внешний вид (размер, окрас).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Повадки.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Чем питается. Как добывает корм?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>- Его враги. Как защищается?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 -  Детёныши.</w:t>
      </w:r>
      <w:r w:rsidRPr="003E71C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E71CD" w:rsidRPr="003E71CD" w:rsidRDefault="003E71CD" w:rsidP="003E71CD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1CD">
        <w:rPr>
          <w:rFonts w:ascii="Times New Roman" w:hAnsi="Times New Roman" w:cs="Times New Roman"/>
          <w:b/>
          <w:sz w:val="36"/>
          <w:szCs w:val="36"/>
        </w:rPr>
        <w:t>Поиграйте с ребёнком в дидактические игры: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  <w:u w:val="single"/>
        </w:rPr>
        <w:t>«Подбери слова»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Подобрать как можно больше действий и признаков к предмету: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Медведь (что делает?)…, (какой он?)…,</w:t>
      </w: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Лиса…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  <w:u w:val="single"/>
        </w:rPr>
        <w:t>«Подбери родственные слова»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      Заяц – заинька, зайчишка и т.д.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      Лиса – лисёнок, лисичка  и т.д.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</w:t>
      </w:r>
      <w:r w:rsidRPr="003E71CD">
        <w:rPr>
          <w:rFonts w:ascii="Times New Roman" w:hAnsi="Times New Roman" w:cs="Times New Roman"/>
          <w:sz w:val="36"/>
          <w:szCs w:val="36"/>
          <w:u w:val="single"/>
        </w:rPr>
        <w:t xml:space="preserve"> «Чей хвост?»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У лисы хвост – лисий,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У зайца – заячий, 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У волка – волчий.</w:t>
      </w:r>
    </w:p>
    <w:p w:rsidR="003E71CD" w:rsidRPr="003E71CD" w:rsidRDefault="003E71CD" w:rsidP="003E71CD">
      <w:pP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3E71CD">
        <w:rPr>
          <w:rFonts w:ascii="Times New Roman" w:hAnsi="Times New Roman" w:cs="Times New Roman"/>
          <w:sz w:val="36"/>
          <w:szCs w:val="36"/>
        </w:rPr>
        <w:t xml:space="preserve">     </w:t>
      </w:r>
      <w:r w:rsidRPr="003E71CD">
        <w:rPr>
          <w:rFonts w:ascii="Times New Roman" w:hAnsi="Times New Roman" w:cs="Times New Roman"/>
          <w:sz w:val="36"/>
          <w:szCs w:val="36"/>
          <w:u w:val="single"/>
        </w:rPr>
        <w:t xml:space="preserve"> «Посчитай животных в лесу»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 Одна лиса, две лисы, три</w:t>
      </w:r>
      <w:proofErr w:type="gramStart"/>
      <w:r w:rsidRPr="003E71CD">
        <w:rPr>
          <w:rFonts w:ascii="Times New Roman" w:hAnsi="Times New Roman" w:cs="Times New Roman"/>
          <w:i/>
          <w:sz w:val="36"/>
          <w:szCs w:val="36"/>
        </w:rPr>
        <w:t>… ;</w:t>
      </w:r>
      <w:proofErr w:type="gramEnd"/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 xml:space="preserve">Один заяц, два…, три…, четыре…, пять зайцев; </w:t>
      </w:r>
    </w:p>
    <w:p w:rsidR="003E71CD" w:rsidRPr="003E71CD" w:rsidRDefault="003E71CD" w:rsidP="003E71CD">
      <w:pPr>
        <w:spacing w:line="240" w:lineRule="auto"/>
        <w:ind w:left="645"/>
        <w:rPr>
          <w:rFonts w:ascii="Times New Roman" w:hAnsi="Times New Roman" w:cs="Times New Roman"/>
          <w:i/>
          <w:sz w:val="36"/>
          <w:szCs w:val="36"/>
        </w:rPr>
      </w:pPr>
      <w:r w:rsidRPr="003E71CD">
        <w:rPr>
          <w:rFonts w:ascii="Times New Roman" w:hAnsi="Times New Roman" w:cs="Times New Roman"/>
          <w:i/>
          <w:sz w:val="36"/>
          <w:szCs w:val="36"/>
        </w:rPr>
        <w:t>Один медведь, два….</w:t>
      </w:r>
    </w:p>
    <w:p w:rsidR="003E71CD" w:rsidRPr="003E71CD" w:rsidRDefault="003E71CD" w:rsidP="003E71CD">
      <w:pPr>
        <w:rPr>
          <w:rFonts w:ascii="Times New Roman" w:hAnsi="Times New Roman" w:cs="Times New Roman"/>
          <w:sz w:val="36"/>
          <w:szCs w:val="36"/>
        </w:rPr>
      </w:pPr>
    </w:p>
    <w:p w:rsidR="003E71CD" w:rsidRPr="003E71CD" w:rsidRDefault="003E71CD" w:rsidP="003E71CD">
      <w:pPr>
        <w:rPr>
          <w:rFonts w:ascii="Times New Roman" w:hAnsi="Times New Roman" w:cs="Times New Roman"/>
          <w:sz w:val="36"/>
          <w:szCs w:val="36"/>
        </w:rPr>
      </w:pPr>
    </w:p>
    <w:p w:rsidR="003E71CD" w:rsidRPr="003E71CD" w:rsidRDefault="003E71CD" w:rsidP="003E71CD">
      <w:pPr>
        <w:spacing w:line="240" w:lineRule="auto"/>
        <w:ind w:firstLine="540"/>
        <w:rPr>
          <w:rFonts w:ascii="Times New Roman" w:hAnsi="Times New Roman" w:cs="Times New Roman"/>
          <w:sz w:val="36"/>
          <w:szCs w:val="36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Pr="003E71CD" w:rsidRDefault="003E71CD" w:rsidP="003E71CD">
      <w:pPr>
        <w:pStyle w:val="a3"/>
        <w:spacing w:line="276" w:lineRule="auto"/>
        <w:ind w:right="895"/>
        <w:rPr>
          <w:b/>
          <w:sz w:val="40"/>
          <w:szCs w:val="40"/>
        </w:rPr>
      </w:pPr>
    </w:p>
    <w:p w:rsidR="003E71CD" w:rsidRDefault="003E71CD" w:rsidP="003E71CD">
      <w:pPr>
        <w:pStyle w:val="a3"/>
        <w:spacing w:line="276" w:lineRule="auto"/>
        <w:ind w:right="895"/>
        <w:jc w:val="center"/>
        <w:rPr>
          <w:b/>
          <w:sz w:val="38"/>
          <w:szCs w:val="38"/>
        </w:rPr>
      </w:pPr>
      <w:r w:rsidRPr="003E71CD">
        <w:rPr>
          <w:b/>
          <w:sz w:val="38"/>
          <w:szCs w:val="38"/>
        </w:rPr>
        <w:t>Пальчиковая игра</w:t>
      </w:r>
    </w:p>
    <w:p w:rsidR="003E71CD" w:rsidRPr="003E71CD" w:rsidRDefault="003E71CD" w:rsidP="003E71CD">
      <w:pPr>
        <w:pStyle w:val="a3"/>
        <w:spacing w:line="276" w:lineRule="auto"/>
        <w:ind w:right="895"/>
        <w:jc w:val="center"/>
        <w:rPr>
          <w:b/>
          <w:sz w:val="38"/>
          <w:szCs w:val="38"/>
        </w:rPr>
      </w:pP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У лисы в лесу глухом        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i/>
          <w:sz w:val="32"/>
          <w:szCs w:val="32"/>
        </w:rPr>
        <w:t>(Дети загибают пальцы на обеих руках по одному</w:t>
      </w:r>
      <w:r w:rsidRPr="003E71CD">
        <w:rPr>
          <w:sz w:val="32"/>
          <w:szCs w:val="32"/>
        </w:rPr>
        <w:t xml:space="preserve">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i/>
          <w:sz w:val="32"/>
          <w:szCs w:val="32"/>
        </w:rPr>
      </w:pPr>
      <w:r w:rsidRPr="003E71CD">
        <w:rPr>
          <w:i/>
          <w:sz w:val="32"/>
          <w:szCs w:val="32"/>
        </w:rPr>
        <w:t xml:space="preserve">на каждое двустишие.)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Есть нора — надежный дом.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Не страшны зимой метели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Белочки в дупле на ели.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Под кустами еж колючий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Нагребает листья в кучу.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Из ветвей, корней,  коры,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Хатки делают бобры.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Спит в берлоге косолапый,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>До весны сосет он лапу.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Есть у каждого свой дом,                 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i/>
          <w:sz w:val="32"/>
          <w:szCs w:val="32"/>
        </w:rPr>
      </w:pPr>
      <w:r w:rsidRPr="003E71CD">
        <w:rPr>
          <w:i/>
          <w:sz w:val="32"/>
          <w:szCs w:val="32"/>
        </w:rPr>
        <w:t>(Поочередно хлопают в ладоши и ударяют друг о  друга кулачками обеих рук.)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Всем тепло, уютно в нем.      </w:t>
      </w:r>
    </w:p>
    <w:p w:rsidR="003E71CD" w:rsidRPr="003E71CD" w:rsidRDefault="003E71CD" w:rsidP="003E71CD">
      <w:pPr>
        <w:pStyle w:val="a3"/>
        <w:spacing w:line="276" w:lineRule="auto"/>
        <w:ind w:right="895"/>
        <w:rPr>
          <w:sz w:val="32"/>
          <w:szCs w:val="32"/>
        </w:rPr>
      </w:pPr>
      <w:r w:rsidRPr="003E71CD">
        <w:rPr>
          <w:sz w:val="32"/>
          <w:szCs w:val="32"/>
        </w:rPr>
        <w:t xml:space="preserve">              </w:t>
      </w:r>
    </w:p>
    <w:p w:rsidR="003E71CD" w:rsidRPr="003E71CD" w:rsidRDefault="003E71CD" w:rsidP="003E71CD">
      <w:pPr>
        <w:rPr>
          <w:rFonts w:ascii="Times New Roman" w:hAnsi="Times New Roman" w:cs="Times New Roman"/>
          <w:b/>
          <w:sz w:val="38"/>
          <w:szCs w:val="38"/>
        </w:rPr>
      </w:pPr>
      <w:r w:rsidRPr="003E71CD">
        <w:rPr>
          <w:rFonts w:ascii="Times New Roman" w:hAnsi="Times New Roman" w:cs="Times New Roman"/>
          <w:b/>
          <w:sz w:val="38"/>
          <w:szCs w:val="38"/>
        </w:rPr>
        <w:t xml:space="preserve">          Стихотворение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Почему грибы на ёлке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На сучках висят верхом?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Не в корзинках, не на полке,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Не во мху, не под листком –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У ствола и среди веток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На сучках они надеты.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Кто устроил их так ловко?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>Кто с грибов очистил сор?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Pr="003E71CD">
        <w:rPr>
          <w:rFonts w:ascii="Times New Roman" w:hAnsi="Times New Roman" w:cs="Times New Roman"/>
          <w:sz w:val="32"/>
          <w:szCs w:val="32"/>
        </w:rPr>
        <w:t>белкина</w:t>
      </w:r>
      <w:proofErr w:type="spellEnd"/>
      <w:r w:rsidRPr="003E71CD">
        <w:rPr>
          <w:rFonts w:ascii="Times New Roman" w:hAnsi="Times New Roman" w:cs="Times New Roman"/>
          <w:sz w:val="32"/>
          <w:szCs w:val="32"/>
        </w:rPr>
        <w:t xml:space="preserve"> кладовка,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E71CD">
        <w:rPr>
          <w:rFonts w:ascii="Times New Roman" w:hAnsi="Times New Roman" w:cs="Times New Roman"/>
          <w:sz w:val="32"/>
          <w:szCs w:val="32"/>
        </w:rPr>
        <w:t xml:space="preserve">Это </w:t>
      </w:r>
      <w:proofErr w:type="spellStart"/>
      <w:r w:rsidRPr="003E71CD">
        <w:rPr>
          <w:rFonts w:ascii="Times New Roman" w:hAnsi="Times New Roman" w:cs="Times New Roman"/>
          <w:sz w:val="32"/>
          <w:szCs w:val="32"/>
        </w:rPr>
        <w:t>белкин</w:t>
      </w:r>
      <w:proofErr w:type="spellEnd"/>
      <w:r w:rsidRPr="003E71CD">
        <w:rPr>
          <w:rFonts w:ascii="Times New Roman" w:hAnsi="Times New Roman" w:cs="Times New Roman"/>
          <w:sz w:val="32"/>
          <w:szCs w:val="32"/>
        </w:rPr>
        <w:t xml:space="preserve"> летний сбор!    </w:t>
      </w:r>
    </w:p>
    <w:p w:rsidR="003E71CD" w:rsidRPr="003E71CD" w:rsidRDefault="003E71CD" w:rsidP="003E71C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47E8D" w:rsidRPr="003E71CD" w:rsidRDefault="003E71CD" w:rsidP="002D0AD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E71CD">
        <w:rPr>
          <w:rFonts w:ascii="Times New Roman" w:hAnsi="Times New Roman" w:cs="Times New Roman"/>
          <w:sz w:val="40"/>
          <w:szCs w:val="40"/>
        </w:rPr>
        <w:t xml:space="preserve">   </w:t>
      </w:r>
      <w:bookmarkStart w:id="0" w:name="_GoBack"/>
      <w:bookmarkEnd w:id="0"/>
    </w:p>
    <w:sectPr w:rsidR="00247E8D" w:rsidRPr="003E71CD" w:rsidSect="00D6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1CD"/>
    <w:rsid w:val="00247E8D"/>
    <w:rsid w:val="002D0ADB"/>
    <w:rsid w:val="003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0AAC4"/>
  <w15:docId w15:val="{1C3FADDC-8C6A-4063-8BCC-FDA2DC84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CD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71C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2018-11-14T12:19:00Z</dcterms:created>
  <dcterms:modified xsi:type="dcterms:W3CDTF">2023-11-17T07:31:00Z</dcterms:modified>
</cp:coreProperties>
</file>