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0" w:rsidRDefault="00D93720" w:rsidP="00D937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«М»</w:t>
      </w:r>
    </w:p>
    <w:p w:rsidR="00D93720" w:rsidRDefault="00D93720" w:rsidP="00D9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20" w:rsidRDefault="00D93720" w:rsidP="00D93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3720" w:rsidRDefault="00D93720" w:rsidP="00D937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Губки сомкнуты</w:t>
      </w:r>
      <w:r w:rsidRPr="001B3A1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растянуты в улыбке, </w:t>
      </w:r>
    </w:p>
    <w:p w:rsidR="00D93720" w:rsidRPr="00797495" w:rsidRDefault="00D93720" w:rsidP="00D937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произносим – м – 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7974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720" w:rsidRPr="00797495" w:rsidRDefault="00D93720" w:rsidP="00D937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720" w:rsidRDefault="00D93720" w:rsidP="00D9372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согласный,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к.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губки мешают воздуху свободно проходить изо рта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D93720" w:rsidRPr="002336B9" w:rsidRDefault="00D93720" w:rsidP="00D9372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звонкий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1B3A15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 произнесении звука стенки горлышка дрожат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D93720" w:rsidRPr="00797495" w:rsidRDefault="00D93720" w:rsidP="00D9372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твёрдый –</w:t>
      </w:r>
      <w:r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произносим</w:t>
      </w:r>
      <w:r w:rsidRPr="007974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твёрдо</w:t>
      </w:r>
      <w:r w:rsidRPr="001F086B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обозначаем синим цветом</w:t>
      </w:r>
      <w:r w:rsidRPr="0079749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93720" w:rsidRDefault="00D93720" w:rsidP="00D9372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93720" w:rsidRDefault="00D93720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 xml:space="preserve">Назвать </w:t>
      </w:r>
      <w:r>
        <w:rPr>
          <w:rFonts w:ascii="Times New Roman" w:hAnsi="Times New Roman" w:cs="Times New Roman"/>
          <w:sz w:val="32"/>
          <w:szCs w:val="32"/>
        </w:rPr>
        <w:t xml:space="preserve">предметы </w:t>
      </w:r>
      <w:r w:rsidRPr="006E78C2">
        <w:rPr>
          <w:rFonts w:ascii="Times New Roman" w:hAnsi="Times New Roman" w:cs="Times New Roman"/>
          <w:sz w:val="32"/>
          <w:szCs w:val="32"/>
        </w:rPr>
        <w:t>из окружающей обстановки,</w:t>
      </w:r>
      <w:r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6E78C2">
        <w:rPr>
          <w:rFonts w:ascii="Times New Roman" w:hAnsi="Times New Roman" w:cs="Times New Roman"/>
          <w:sz w:val="32"/>
          <w:szCs w:val="32"/>
        </w:rPr>
        <w:t xml:space="preserve"> которые начинаются со звука  «М»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720" w:rsidRPr="006E78C2" w:rsidRDefault="00D93720" w:rsidP="00D9372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E78C2">
        <w:rPr>
          <w:rFonts w:ascii="Times New Roman" w:hAnsi="Times New Roman" w:cs="Times New Roman"/>
          <w:sz w:val="32"/>
          <w:szCs w:val="32"/>
        </w:rPr>
        <w:t>например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ашина,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атрёшка,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 xml:space="preserve">озаика, </w:t>
      </w:r>
      <w:r w:rsidRPr="002336B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6E78C2">
        <w:rPr>
          <w:rFonts w:ascii="Times New Roman" w:hAnsi="Times New Roman" w:cs="Times New Roman"/>
          <w:i/>
          <w:sz w:val="32"/>
          <w:szCs w:val="32"/>
        </w:rPr>
        <w:t>айка и т.д.</w:t>
      </w: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61EC9"/>
    <w:rsid w:val="00445F40"/>
    <w:rsid w:val="004F067C"/>
    <w:rsid w:val="005543D2"/>
    <w:rsid w:val="00586617"/>
    <w:rsid w:val="005B0B19"/>
    <w:rsid w:val="00782928"/>
    <w:rsid w:val="007F060B"/>
    <w:rsid w:val="00876870"/>
    <w:rsid w:val="0096798A"/>
    <w:rsid w:val="00BF00BB"/>
    <w:rsid w:val="00BF180F"/>
    <w:rsid w:val="00D93720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D313-C809-43C4-83D1-0BB7196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2016-10-19T12:22:00Z</dcterms:created>
  <dcterms:modified xsi:type="dcterms:W3CDTF">2017-12-06T10:59:00Z</dcterms:modified>
</cp:coreProperties>
</file>