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77" w:rsidRPr="00C20077" w:rsidRDefault="00C20077" w:rsidP="00C20077">
      <w:pPr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C20077">
        <w:rPr>
          <w:rFonts w:ascii="Times New Roman" w:hAnsi="Times New Roman" w:cs="Times New Roman"/>
          <w:b/>
          <w:i/>
          <w:sz w:val="44"/>
          <w:szCs w:val="36"/>
        </w:rPr>
        <w:t>Звук «Р»</w:t>
      </w:r>
    </w:p>
    <w:p w:rsidR="00C20077" w:rsidRPr="00C20077" w:rsidRDefault="00C20077" w:rsidP="00C20077">
      <w:pPr>
        <w:jc w:val="center"/>
        <w:rPr>
          <w:rFonts w:ascii="Times New Roman" w:hAnsi="Times New Roman" w:cs="Times New Roman"/>
          <w:i/>
          <w:sz w:val="40"/>
          <w:szCs w:val="32"/>
        </w:rPr>
      </w:pPr>
      <w:r w:rsidRPr="00C20077">
        <w:rPr>
          <w:rFonts w:ascii="Times New Roman" w:hAnsi="Times New Roman" w:cs="Times New Roman"/>
          <w:i/>
          <w:sz w:val="40"/>
          <w:szCs w:val="32"/>
        </w:rPr>
        <w:t>«</w:t>
      </w:r>
      <w:r w:rsidRPr="00C20077">
        <w:rPr>
          <w:rFonts w:ascii="Times New Roman" w:hAnsi="Times New Roman" w:cs="Times New Roman"/>
          <w:b/>
          <w:i/>
          <w:sz w:val="40"/>
          <w:szCs w:val="32"/>
        </w:rPr>
        <w:t>Тигр рычит</w:t>
      </w:r>
      <w:r w:rsidRPr="00C20077">
        <w:rPr>
          <w:rFonts w:ascii="Times New Roman" w:hAnsi="Times New Roman" w:cs="Times New Roman"/>
          <w:i/>
          <w:sz w:val="40"/>
          <w:szCs w:val="32"/>
        </w:rPr>
        <w:t>» -</w:t>
      </w:r>
    </w:p>
    <w:p w:rsidR="00C20077" w:rsidRPr="00C20077" w:rsidRDefault="00C20077" w:rsidP="00C20077">
      <w:pPr>
        <w:jc w:val="center"/>
        <w:rPr>
          <w:rFonts w:ascii="Times New Roman" w:hAnsi="Times New Roman" w:cs="Times New Roman"/>
          <w:sz w:val="40"/>
          <w:szCs w:val="32"/>
        </w:rPr>
      </w:pPr>
      <w:proofErr w:type="gramStart"/>
      <w:r w:rsidRPr="00C20077">
        <w:rPr>
          <w:rFonts w:ascii="Times New Roman" w:hAnsi="Times New Roman" w:cs="Times New Roman"/>
          <w:i/>
          <w:sz w:val="40"/>
          <w:szCs w:val="32"/>
        </w:rPr>
        <w:t>Р-</w:t>
      </w:r>
      <w:proofErr w:type="gramEnd"/>
      <w:r w:rsidRPr="00C20077">
        <w:rPr>
          <w:rFonts w:ascii="Times New Roman" w:hAnsi="Times New Roman" w:cs="Times New Roman"/>
          <w:i/>
          <w:sz w:val="40"/>
          <w:szCs w:val="32"/>
        </w:rPr>
        <w:t xml:space="preserve"> </w:t>
      </w:r>
      <w:proofErr w:type="spellStart"/>
      <w:r w:rsidRPr="00C20077">
        <w:rPr>
          <w:rFonts w:ascii="Times New Roman" w:hAnsi="Times New Roman" w:cs="Times New Roman"/>
          <w:i/>
          <w:sz w:val="40"/>
          <w:szCs w:val="32"/>
        </w:rPr>
        <w:t>р</w:t>
      </w:r>
      <w:proofErr w:type="spellEnd"/>
      <w:r w:rsidRPr="00C20077">
        <w:rPr>
          <w:rFonts w:ascii="Times New Roman" w:hAnsi="Times New Roman" w:cs="Times New Roman"/>
          <w:i/>
          <w:sz w:val="40"/>
          <w:szCs w:val="32"/>
        </w:rPr>
        <w:t xml:space="preserve"> - </w:t>
      </w:r>
      <w:proofErr w:type="spellStart"/>
      <w:r w:rsidRPr="00C20077">
        <w:rPr>
          <w:rFonts w:ascii="Times New Roman" w:hAnsi="Times New Roman" w:cs="Times New Roman"/>
          <w:i/>
          <w:sz w:val="40"/>
          <w:szCs w:val="32"/>
        </w:rPr>
        <w:t>р</w:t>
      </w:r>
      <w:proofErr w:type="spellEnd"/>
      <w:r w:rsidRPr="00C20077">
        <w:rPr>
          <w:rFonts w:ascii="Times New Roman" w:hAnsi="Times New Roman" w:cs="Times New Roman"/>
          <w:i/>
          <w:sz w:val="40"/>
          <w:szCs w:val="32"/>
        </w:rPr>
        <w:t xml:space="preserve">; </w:t>
      </w:r>
    </w:p>
    <w:p w:rsidR="00C20077" w:rsidRPr="00C20077" w:rsidRDefault="00C20077" w:rsidP="00C2007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20077">
        <w:rPr>
          <w:rFonts w:ascii="Times New Roman" w:hAnsi="Times New Roman" w:cs="Times New Roman"/>
          <w:b/>
          <w:i/>
          <w:sz w:val="40"/>
          <w:szCs w:val="32"/>
        </w:rPr>
        <w:t>Звук «Р» - согласный, т.к. кончик язычка вибрирует за верхними зубами  и мешает воздуху свободно проходить изо рта, губки в улыбке;</w:t>
      </w:r>
    </w:p>
    <w:p w:rsidR="00C20077" w:rsidRPr="00C20077" w:rsidRDefault="00C20077" w:rsidP="00C2007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20077">
        <w:rPr>
          <w:rFonts w:ascii="Times New Roman" w:hAnsi="Times New Roman" w:cs="Times New Roman"/>
          <w:b/>
          <w:i/>
          <w:sz w:val="40"/>
          <w:szCs w:val="32"/>
        </w:rPr>
        <w:t>Звук «Р» - звонкий, т.к. при произнесении звука стенки горлышка  дрожат;</w:t>
      </w:r>
    </w:p>
    <w:p w:rsidR="00C20077" w:rsidRPr="00C20077" w:rsidRDefault="00C20077" w:rsidP="00C2007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20077">
        <w:rPr>
          <w:rFonts w:ascii="Times New Roman" w:hAnsi="Times New Roman" w:cs="Times New Roman"/>
          <w:b/>
          <w:i/>
          <w:sz w:val="40"/>
          <w:szCs w:val="32"/>
        </w:rPr>
        <w:t>Звук «Р» - твёрдый – произносим  твёрдо, обозначаем синим цветом.</w:t>
      </w:r>
    </w:p>
    <w:p w:rsidR="00C20077" w:rsidRPr="00C20077" w:rsidRDefault="00C20077" w:rsidP="00C2007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</w:p>
    <w:p w:rsidR="00C20077" w:rsidRPr="00C20077" w:rsidRDefault="00C20077" w:rsidP="00C2007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20077">
        <w:rPr>
          <w:rFonts w:ascii="Times New Roman" w:hAnsi="Times New Roman" w:cs="Times New Roman"/>
          <w:sz w:val="40"/>
          <w:szCs w:val="32"/>
        </w:rPr>
        <w:t xml:space="preserve">Играем: </w:t>
      </w:r>
      <w:r w:rsidRPr="00C20077">
        <w:rPr>
          <w:rFonts w:ascii="Times New Roman" w:hAnsi="Times New Roman" w:cs="Times New Roman"/>
          <w:b/>
          <w:i/>
          <w:sz w:val="40"/>
          <w:szCs w:val="32"/>
        </w:rPr>
        <w:t>«Хлопни в ладоши, если услышишь звук  «Р»</w:t>
      </w:r>
    </w:p>
    <w:p w:rsidR="00C20077" w:rsidRPr="00C20077" w:rsidRDefault="00C20077" w:rsidP="00C2007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20077">
        <w:rPr>
          <w:rFonts w:ascii="Times New Roman" w:hAnsi="Times New Roman" w:cs="Times New Roman"/>
          <w:sz w:val="40"/>
          <w:szCs w:val="32"/>
        </w:rPr>
        <w:t xml:space="preserve">Взрослый называет слоги, слова – например: ал, ар, </w:t>
      </w:r>
      <w:proofErr w:type="spellStart"/>
      <w:r w:rsidRPr="00C20077">
        <w:rPr>
          <w:rFonts w:ascii="Times New Roman" w:hAnsi="Times New Roman" w:cs="Times New Roman"/>
          <w:sz w:val="40"/>
          <w:szCs w:val="32"/>
        </w:rPr>
        <w:t>ло</w:t>
      </w:r>
      <w:proofErr w:type="spellEnd"/>
      <w:r w:rsidRPr="00C20077">
        <w:rPr>
          <w:rFonts w:ascii="Times New Roman" w:hAnsi="Times New Roman" w:cs="Times New Roman"/>
          <w:sz w:val="40"/>
          <w:szCs w:val="32"/>
        </w:rPr>
        <w:t xml:space="preserve">, </w:t>
      </w:r>
      <w:proofErr w:type="spellStart"/>
      <w:proofErr w:type="gramStart"/>
      <w:r w:rsidRPr="00C20077">
        <w:rPr>
          <w:rFonts w:ascii="Times New Roman" w:hAnsi="Times New Roman" w:cs="Times New Roman"/>
          <w:sz w:val="40"/>
          <w:szCs w:val="32"/>
        </w:rPr>
        <w:t>ро</w:t>
      </w:r>
      <w:proofErr w:type="spellEnd"/>
      <w:r w:rsidRPr="00C20077">
        <w:rPr>
          <w:rFonts w:ascii="Times New Roman" w:hAnsi="Times New Roman" w:cs="Times New Roman"/>
          <w:sz w:val="40"/>
          <w:szCs w:val="32"/>
        </w:rPr>
        <w:t xml:space="preserve"> и</w:t>
      </w:r>
      <w:proofErr w:type="gramEnd"/>
      <w:r w:rsidRPr="00C20077">
        <w:rPr>
          <w:rFonts w:ascii="Times New Roman" w:hAnsi="Times New Roman" w:cs="Times New Roman"/>
          <w:sz w:val="40"/>
          <w:szCs w:val="32"/>
        </w:rPr>
        <w:t xml:space="preserve"> т.д.; лампа, рак, лодка, рысь и т.д.. Ребёнок хлопает в ладоши, если услышит звук – </w:t>
      </w:r>
      <w:r w:rsidRPr="00C20077">
        <w:rPr>
          <w:rFonts w:ascii="Times New Roman" w:hAnsi="Times New Roman" w:cs="Times New Roman"/>
          <w:b/>
          <w:i/>
          <w:sz w:val="40"/>
          <w:szCs w:val="32"/>
        </w:rPr>
        <w:t>«</w:t>
      </w:r>
      <w:proofErr w:type="spellStart"/>
      <w:r w:rsidRPr="00C20077">
        <w:rPr>
          <w:rFonts w:ascii="Times New Roman" w:hAnsi="Times New Roman" w:cs="Times New Roman"/>
          <w:b/>
          <w:i/>
          <w:sz w:val="40"/>
          <w:szCs w:val="32"/>
        </w:rPr>
        <w:t>р</w:t>
      </w:r>
      <w:proofErr w:type="spellEnd"/>
      <w:r w:rsidRPr="00C20077">
        <w:rPr>
          <w:rFonts w:ascii="Times New Roman" w:hAnsi="Times New Roman" w:cs="Times New Roman"/>
          <w:b/>
          <w:i/>
          <w:sz w:val="40"/>
          <w:szCs w:val="32"/>
        </w:rPr>
        <w:t>»</w:t>
      </w:r>
    </w:p>
    <w:p w:rsidR="00C20077" w:rsidRPr="00C20077" w:rsidRDefault="00C20077" w:rsidP="00C2007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</w:p>
    <w:p w:rsidR="00C20077" w:rsidRPr="00C20077" w:rsidRDefault="00C20077" w:rsidP="00C20077">
      <w:pPr>
        <w:jc w:val="both"/>
        <w:rPr>
          <w:rFonts w:ascii="Times New Roman" w:hAnsi="Times New Roman" w:cs="Times New Roman"/>
          <w:sz w:val="40"/>
          <w:szCs w:val="32"/>
        </w:rPr>
      </w:pPr>
      <w:r w:rsidRPr="00C20077">
        <w:rPr>
          <w:rFonts w:ascii="Times New Roman" w:hAnsi="Times New Roman" w:cs="Times New Roman"/>
          <w:b/>
          <w:i/>
          <w:sz w:val="40"/>
          <w:szCs w:val="32"/>
        </w:rPr>
        <w:t xml:space="preserve">    Назвать предметы</w:t>
      </w:r>
      <w:r w:rsidRPr="00C20077">
        <w:rPr>
          <w:rFonts w:ascii="Times New Roman" w:hAnsi="Times New Roman" w:cs="Times New Roman"/>
          <w:sz w:val="40"/>
          <w:szCs w:val="32"/>
        </w:rPr>
        <w:t xml:space="preserve"> из окружающей обстановки, в словах которых есть звук  </w:t>
      </w:r>
      <w:r w:rsidRPr="00C20077">
        <w:rPr>
          <w:rFonts w:ascii="Times New Roman" w:hAnsi="Times New Roman" w:cs="Times New Roman"/>
          <w:b/>
          <w:sz w:val="40"/>
          <w:szCs w:val="32"/>
        </w:rPr>
        <w:t>«</w:t>
      </w:r>
      <w:proofErr w:type="spellStart"/>
      <w:r w:rsidRPr="00C20077">
        <w:rPr>
          <w:rFonts w:ascii="Times New Roman" w:hAnsi="Times New Roman" w:cs="Times New Roman"/>
          <w:b/>
          <w:sz w:val="40"/>
          <w:szCs w:val="32"/>
        </w:rPr>
        <w:t>р</w:t>
      </w:r>
      <w:proofErr w:type="spellEnd"/>
      <w:r w:rsidRPr="00C20077">
        <w:rPr>
          <w:rFonts w:ascii="Times New Roman" w:hAnsi="Times New Roman" w:cs="Times New Roman"/>
          <w:b/>
          <w:sz w:val="40"/>
          <w:szCs w:val="32"/>
        </w:rPr>
        <w:t>»</w:t>
      </w:r>
      <w:r w:rsidRPr="00C20077">
        <w:rPr>
          <w:rFonts w:ascii="Times New Roman" w:hAnsi="Times New Roman" w:cs="Times New Roman"/>
          <w:sz w:val="40"/>
          <w:szCs w:val="32"/>
        </w:rPr>
        <w:t xml:space="preserve"> </w:t>
      </w:r>
    </w:p>
    <w:p w:rsidR="00C20077" w:rsidRPr="00C20077" w:rsidRDefault="00C20077" w:rsidP="00C20077">
      <w:pPr>
        <w:jc w:val="both"/>
        <w:rPr>
          <w:rFonts w:ascii="Times New Roman" w:hAnsi="Times New Roman" w:cs="Times New Roman"/>
          <w:i/>
          <w:sz w:val="40"/>
          <w:szCs w:val="32"/>
        </w:rPr>
      </w:pPr>
      <w:r w:rsidRPr="00C20077">
        <w:rPr>
          <w:rFonts w:ascii="Times New Roman" w:hAnsi="Times New Roman" w:cs="Times New Roman"/>
          <w:sz w:val="40"/>
          <w:szCs w:val="32"/>
        </w:rPr>
        <w:t>Например:</w:t>
      </w:r>
      <w:r w:rsidRPr="00C20077">
        <w:rPr>
          <w:rFonts w:ascii="Times New Roman" w:hAnsi="Times New Roman" w:cs="Times New Roman"/>
          <w:b/>
          <w:i/>
          <w:sz w:val="40"/>
          <w:szCs w:val="32"/>
        </w:rPr>
        <w:t xml:space="preserve"> р</w:t>
      </w:r>
      <w:r w:rsidRPr="00C20077">
        <w:rPr>
          <w:rFonts w:ascii="Times New Roman" w:hAnsi="Times New Roman" w:cs="Times New Roman"/>
          <w:i/>
          <w:sz w:val="40"/>
          <w:szCs w:val="32"/>
        </w:rPr>
        <w:t>ыба,</w:t>
      </w:r>
      <w:r w:rsidRPr="00C20077">
        <w:rPr>
          <w:rFonts w:ascii="Times New Roman" w:hAnsi="Times New Roman" w:cs="Times New Roman"/>
          <w:sz w:val="40"/>
          <w:szCs w:val="32"/>
        </w:rPr>
        <w:t xml:space="preserve"> </w:t>
      </w:r>
      <w:r w:rsidRPr="00C20077">
        <w:rPr>
          <w:rFonts w:ascii="Times New Roman" w:hAnsi="Times New Roman" w:cs="Times New Roman"/>
          <w:i/>
          <w:sz w:val="40"/>
          <w:szCs w:val="32"/>
        </w:rPr>
        <w:t>к</w:t>
      </w:r>
      <w:r w:rsidRPr="00C20077">
        <w:rPr>
          <w:rFonts w:ascii="Times New Roman" w:hAnsi="Times New Roman" w:cs="Times New Roman"/>
          <w:b/>
          <w:i/>
          <w:sz w:val="40"/>
          <w:szCs w:val="32"/>
        </w:rPr>
        <w:t>р</w:t>
      </w:r>
      <w:r w:rsidRPr="00C20077">
        <w:rPr>
          <w:rFonts w:ascii="Times New Roman" w:hAnsi="Times New Roman" w:cs="Times New Roman"/>
          <w:i/>
          <w:sz w:val="40"/>
          <w:szCs w:val="32"/>
        </w:rPr>
        <w:t>ужка, ша</w:t>
      </w:r>
      <w:r w:rsidRPr="00C20077">
        <w:rPr>
          <w:rFonts w:ascii="Times New Roman" w:hAnsi="Times New Roman" w:cs="Times New Roman"/>
          <w:b/>
          <w:i/>
          <w:sz w:val="40"/>
          <w:szCs w:val="32"/>
        </w:rPr>
        <w:t>р</w:t>
      </w:r>
      <w:r w:rsidRPr="00C20077">
        <w:rPr>
          <w:rFonts w:ascii="Times New Roman" w:hAnsi="Times New Roman" w:cs="Times New Roman"/>
          <w:i/>
          <w:sz w:val="40"/>
          <w:szCs w:val="32"/>
        </w:rPr>
        <w:t xml:space="preserve"> и т.д.</w:t>
      </w: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60A59"/>
    <w:rsid w:val="000F0596"/>
    <w:rsid w:val="000F12DC"/>
    <w:rsid w:val="00167713"/>
    <w:rsid w:val="00261EC9"/>
    <w:rsid w:val="003672D7"/>
    <w:rsid w:val="00445F40"/>
    <w:rsid w:val="004F067C"/>
    <w:rsid w:val="00586617"/>
    <w:rsid w:val="00701DDF"/>
    <w:rsid w:val="00747F5D"/>
    <w:rsid w:val="007F060B"/>
    <w:rsid w:val="00863B05"/>
    <w:rsid w:val="00876870"/>
    <w:rsid w:val="009466A6"/>
    <w:rsid w:val="0096798A"/>
    <w:rsid w:val="009C782F"/>
    <w:rsid w:val="00BF00BB"/>
    <w:rsid w:val="00BF180F"/>
    <w:rsid w:val="00C069DE"/>
    <w:rsid w:val="00C07CE7"/>
    <w:rsid w:val="00C07EC9"/>
    <w:rsid w:val="00C20077"/>
    <w:rsid w:val="00E61E19"/>
    <w:rsid w:val="00EB3A1E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FF55-142A-47A2-B141-048CD0E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2016-10-19T12:22:00Z</dcterms:created>
  <dcterms:modified xsi:type="dcterms:W3CDTF">2018-05-14T07:31:00Z</dcterms:modified>
</cp:coreProperties>
</file>