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82449" w:rsidRDefault="007E7C7E" w:rsidP="007E7C7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2449">
        <w:rPr>
          <w:rFonts w:ascii="Times New Roman" w:hAnsi="Times New Roman" w:cs="Times New Roman"/>
          <w:b/>
          <w:sz w:val="36"/>
          <w:szCs w:val="36"/>
        </w:rPr>
        <w:t>РЕСПУБЛИКА, В КОТОРОЙ МЫ ЖИВЕМ</w:t>
      </w:r>
    </w:p>
    <w:p w:rsidR="007E7C7E" w:rsidRDefault="007E7C7E" w:rsidP="007E7C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E7C7E" w:rsidRDefault="007E7C7E" w:rsidP="007E7C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Знать название нашего края, знать географическое положение, уметь показывать на карте. </w:t>
      </w:r>
    </w:p>
    <w:p w:rsidR="007E7C7E" w:rsidRDefault="007E7C7E" w:rsidP="007E7C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Знать и называть столицу республики Коми – Сыктывкар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Знать название других городов республики. </w:t>
      </w:r>
    </w:p>
    <w:p w:rsidR="007E7C7E" w:rsidRDefault="007E7C7E" w:rsidP="007E7C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Знать название города, в котором живем, свой домашний адрес.</w:t>
      </w:r>
    </w:p>
    <w:p w:rsidR="007E7C7E" w:rsidRDefault="007E7C7E" w:rsidP="007E7C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Познакомить </w:t>
      </w:r>
      <w:r w:rsidR="00F201FF">
        <w:rPr>
          <w:rFonts w:ascii="Times New Roman" w:hAnsi="Times New Roman" w:cs="Times New Roman"/>
          <w:sz w:val="32"/>
          <w:szCs w:val="32"/>
        </w:rPr>
        <w:t>детей с гербом, флагом республики, уметь отличать их других.</w:t>
      </w:r>
    </w:p>
    <w:p w:rsidR="00F201FF" w:rsidRDefault="00F201FF" w:rsidP="007E7C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Знать название рек (Печора,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Вычегда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Ижма, Уса, </w:t>
      </w:r>
      <w:proofErr w:type="spellStart"/>
      <w:r>
        <w:rPr>
          <w:rFonts w:ascii="Times New Roman" w:hAnsi="Times New Roman" w:cs="Times New Roman"/>
          <w:sz w:val="32"/>
          <w:szCs w:val="32"/>
        </w:rPr>
        <w:t>Сысола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), гор (Уральские горы, </w:t>
      </w:r>
      <w:proofErr w:type="spellStart"/>
      <w:r>
        <w:rPr>
          <w:rFonts w:ascii="Times New Roman" w:hAnsi="Times New Roman" w:cs="Times New Roman"/>
          <w:sz w:val="32"/>
          <w:szCs w:val="32"/>
        </w:rPr>
        <w:t>Тиманский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кряж).</w:t>
      </w:r>
    </w:p>
    <w:p w:rsidR="00F201FF" w:rsidRDefault="00F201FF" w:rsidP="007E7C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Побеседовать с ребенком о том, чем богата наша республика (полезные ископаемые, растительность, животный мир).</w:t>
      </w:r>
    </w:p>
    <w:p w:rsidR="00F201FF" w:rsidRDefault="00F201FF" w:rsidP="007E7C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Знать, чем занимаются жители республики, уметь образовывать названия профессий (добывает нефть – нефтяник, работает в шахте – шахтер).</w:t>
      </w:r>
    </w:p>
    <w:p w:rsidR="00F201FF" w:rsidRDefault="00F201FF" w:rsidP="007E7C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Знать и называть предметы труда, посуды, одежды, обуви коренных народов Коми края (чум, малица, пимы, унты).</w:t>
      </w:r>
    </w:p>
    <w:p w:rsidR="00F201FF" w:rsidRDefault="00F201FF" w:rsidP="007E7C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Закрепить умение образовывать относительные и притяжательные прилагательные. Например, ветка ели – еловая, край в тайге – таежный край, рога оленя – оленьи рога.</w:t>
      </w:r>
    </w:p>
    <w:p w:rsidR="00D22007" w:rsidRDefault="00D22007" w:rsidP="00D220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10.</w:t>
      </w:r>
      <w:r w:rsidR="00F201FF" w:rsidRPr="00D22007">
        <w:rPr>
          <w:rFonts w:ascii="Times New Roman" w:hAnsi="Times New Roman" w:cs="Times New Roman"/>
          <w:sz w:val="32"/>
          <w:szCs w:val="32"/>
        </w:rPr>
        <w:t>Знать поэтов, писателей, композиторов республики Коми</w:t>
      </w:r>
    </w:p>
    <w:p w:rsidR="00F201FF" w:rsidRPr="00D22007" w:rsidRDefault="00D22007" w:rsidP="00D220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F201FF" w:rsidRPr="00D2200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201FF" w:rsidRPr="00D22007">
        <w:rPr>
          <w:rFonts w:ascii="Times New Roman" w:hAnsi="Times New Roman" w:cs="Times New Roman"/>
          <w:sz w:val="32"/>
          <w:szCs w:val="32"/>
        </w:rPr>
        <w:t xml:space="preserve">(А.Журавлев, П.Образцов, </w:t>
      </w:r>
      <w:r w:rsidR="00282449" w:rsidRPr="00D22007">
        <w:rPr>
          <w:rFonts w:ascii="Times New Roman" w:hAnsi="Times New Roman" w:cs="Times New Roman"/>
          <w:sz w:val="32"/>
          <w:szCs w:val="32"/>
        </w:rPr>
        <w:t>В.Шустов, Я.Перепелица).</w:t>
      </w:r>
    </w:p>
    <w:p w:rsidR="00282449" w:rsidRDefault="00282449" w:rsidP="0028244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2449" w:rsidRDefault="00D22007" w:rsidP="0028244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УЧИМ СТИХОТВОРЕНИЕ:</w:t>
      </w:r>
    </w:p>
    <w:p w:rsidR="00D22007" w:rsidRDefault="00D22007" w:rsidP="0028244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D22007" w:rsidRDefault="00D22007" w:rsidP="00D220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Здесь когда-то в краю заброшенном</w:t>
      </w:r>
    </w:p>
    <w:p w:rsidR="00D22007" w:rsidRDefault="00D22007" w:rsidP="00D220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 не баловала зима.</w:t>
      </w:r>
    </w:p>
    <w:p w:rsidR="00D22007" w:rsidRDefault="00D22007" w:rsidP="00D220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поднялись в тайге запорошенной</w:t>
      </w:r>
    </w:p>
    <w:p w:rsidR="00D22007" w:rsidRDefault="00D22007" w:rsidP="00D220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Белокаменные дома.</w:t>
      </w:r>
    </w:p>
    <w:p w:rsidR="00D22007" w:rsidRDefault="00D22007" w:rsidP="00D220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Тут работается и мечтается,</w:t>
      </w:r>
    </w:p>
    <w:p w:rsidR="00D22007" w:rsidRDefault="00D22007" w:rsidP="00D220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черемуха тут цветет.</w:t>
      </w:r>
    </w:p>
    <w:p w:rsidR="00D22007" w:rsidRDefault="00D22007" w:rsidP="00D220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Хорошеет Ухта, разрастается,</w:t>
      </w:r>
    </w:p>
    <w:p w:rsidR="00D22007" w:rsidRPr="00D22007" w:rsidRDefault="00D22007" w:rsidP="00D220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Устремляется в завтра, вперед.</w:t>
      </w:r>
    </w:p>
    <w:sectPr w:rsidR="00D22007" w:rsidRPr="00D2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6D6"/>
    <w:multiLevelType w:val="hybridMultilevel"/>
    <w:tmpl w:val="737C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E7C7E"/>
    <w:rsid w:val="00282449"/>
    <w:rsid w:val="007E7C7E"/>
    <w:rsid w:val="00D22007"/>
    <w:rsid w:val="00F2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Инга Викторовна</cp:lastModifiedBy>
  <cp:revision>3</cp:revision>
  <dcterms:created xsi:type="dcterms:W3CDTF">2019-03-14T07:30:00Z</dcterms:created>
  <dcterms:modified xsi:type="dcterms:W3CDTF">2019-03-14T07:55:00Z</dcterms:modified>
</cp:coreProperties>
</file>