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8C" w:rsidRDefault="00A9608C" w:rsidP="00A9608C">
      <w:pPr>
        <w:jc w:val="center"/>
        <w:rPr>
          <w:sz w:val="72"/>
          <w:szCs w:val="72"/>
        </w:rPr>
      </w:pPr>
      <w:r>
        <w:rPr>
          <w:sz w:val="72"/>
          <w:szCs w:val="72"/>
        </w:rPr>
        <w:t>Наша Родина – Россия.</w:t>
      </w:r>
    </w:p>
    <w:p w:rsidR="00A9608C" w:rsidRDefault="00A9608C" w:rsidP="00A9608C">
      <w:pPr>
        <w:pStyle w:val="a3"/>
        <w:numPr>
          <w:ilvl w:val="0"/>
          <w:numId w:val="1"/>
        </w:numPr>
        <w:ind w:left="0"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Знать и называть страну, где родились и живём – Россия. </w:t>
      </w:r>
    </w:p>
    <w:p w:rsidR="00A9608C" w:rsidRDefault="00A9608C" w:rsidP="00A9608C">
      <w:pPr>
        <w:pStyle w:val="a3"/>
        <w:numPr>
          <w:ilvl w:val="0"/>
          <w:numId w:val="1"/>
        </w:numPr>
        <w:ind w:left="0" w:firstLine="709"/>
        <w:jc w:val="both"/>
        <w:rPr>
          <w:sz w:val="44"/>
          <w:szCs w:val="44"/>
        </w:rPr>
      </w:pPr>
      <w:r>
        <w:rPr>
          <w:sz w:val="44"/>
          <w:szCs w:val="44"/>
        </w:rPr>
        <w:t>Иметь представление о том, чем богата наша страна: леса, газ, нефть, уголь, реки, озёра, моря.</w:t>
      </w:r>
    </w:p>
    <w:p w:rsidR="00A9608C" w:rsidRDefault="00A9608C" w:rsidP="00A9608C">
      <w:pPr>
        <w:pStyle w:val="a3"/>
        <w:numPr>
          <w:ilvl w:val="0"/>
          <w:numId w:val="1"/>
        </w:numPr>
        <w:ind w:left="0" w:firstLine="709"/>
        <w:jc w:val="both"/>
        <w:rPr>
          <w:sz w:val="44"/>
          <w:szCs w:val="44"/>
        </w:rPr>
      </w:pPr>
      <w:r>
        <w:rPr>
          <w:sz w:val="44"/>
          <w:szCs w:val="44"/>
        </w:rPr>
        <w:t>Познакомить детей с символикой нашей Родины: герб, флаг, гимн.</w:t>
      </w:r>
    </w:p>
    <w:p w:rsidR="00A9608C" w:rsidRDefault="00A9608C" w:rsidP="00A9608C">
      <w:pPr>
        <w:pStyle w:val="a3"/>
        <w:numPr>
          <w:ilvl w:val="0"/>
          <w:numId w:val="1"/>
        </w:numPr>
        <w:ind w:left="0"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Знать, что страной управляет президент. Знать имя, отчество и фамилию действующего президента.  </w:t>
      </w:r>
    </w:p>
    <w:p w:rsidR="00A9608C" w:rsidRDefault="00A9608C" w:rsidP="00A9608C">
      <w:pPr>
        <w:pStyle w:val="a3"/>
        <w:numPr>
          <w:ilvl w:val="0"/>
          <w:numId w:val="1"/>
        </w:numPr>
        <w:ind w:left="0"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Знать и называть столицу России – город Москва. Расширить знания о главном городе России, его достопримечательностях: Красная площадь, Кремль и т.д.    </w:t>
      </w:r>
    </w:p>
    <w:p w:rsidR="00A9608C" w:rsidRDefault="00A9608C" w:rsidP="00A9608C">
      <w:pPr>
        <w:pStyle w:val="a3"/>
        <w:numPr>
          <w:ilvl w:val="0"/>
          <w:numId w:val="1"/>
        </w:numPr>
        <w:ind w:left="0"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Рассмотреть карту нашей страны, знать названия других крупных городов России: Санкт – Петербург, Нижний Новгород, </w:t>
      </w:r>
      <w:r w:rsidRPr="00A9608C">
        <w:rPr>
          <w:i/>
          <w:sz w:val="44"/>
          <w:szCs w:val="44"/>
        </w:rPr>
        <w:t>Новосибирск</w:t>
      </w:r>
      <w:r>
        <w:rPr>
          <w:sz w:val="44"/>
          <w:szCs w:val="44"/>
        </w:rPr>
        <w:t>, Архангельск и др.</w:t>
      </w:r>
    </w:p>
    <w:p w:rsidR="00A9608C" w:rsidRDefault="00A9608C" w:rsidP="00A9608C">
      <w:pPr>
        <w:pStyle w:val="a3"/>
        <w:numPr>
          <w:ilvl w:val="0"/>
          <w:numId w:val="1"/>
        </w:numPr>
        <w:ind w:left="0" w:firstLine="709"/>
        <w:jc w:val="both"/>
        <w:rPr>
          <w:sz w:val="44"/>
          <w:szCs w:val="44"/>
        </w:rPr>
      </w:pPr>
      <w:r>
        <w:rPr>
          <w:sz w:val="44"/>
          <w:szCs w:val="44"/>
        </w:rPr>
        <w:t>Объяснить ребёнку значение слов: Отчизна, Отечество, Родина.</w:t>
      </w:r>
    </w:p>
    <w:p w:rsidR="00A9608C" w:rsidRDefault="00A9608C" w:rsidP="00A9608C">
      <w:pPr>
        <w:pStyle w:val="a3"/>
        <w:numPr>
          <w:ilvl w:val="0"/>
          <w:numId w:val="1"/>
        </w:numPr>
        <w:ind w:left="0" w:firstLine="709"/>
        <w:jc w:val="both"/>
        <w:rPr>
          <w:sz w:val="44"/>
          <w:szCs w:val="44"/>
        </w:rPr>
      </w:pPr>
      <w:r>
        <w:rPr>
          <w:sz w:val="44"/>
          <w:szCs w:val="44"/>
        </w:rPr>
        <w:t>Рассказать о памятниках архитектуры.</w:t>
      </w:r>
    </w:p>
    <w:p w:rsidR="00A9608C" w:rsidRDefault="00A9608C" w:rsidP="00A9608C">
      <w:pPr>
        <w:pStyle w:val="a3"/>
        <w:numPr>
          <w:ilvl w:val="0"/>
          <w:numId w:val="1"/>
        </w:numPr>
        <w:ind w:left="0" w:firstLine="709"/>
        <w:jc w:val="both"/>
        <w:rPr>
          <w:sz w:val="44"/>
          <w:szCs w:val="44"/>
        </w:rPr>
      </w:pPr>
      <w:r>
        <w:rPr>
          <w:sz w:val="44"/>
          <w:szCs w:val="44"/>
        </w:rPr>
        <w:t>Объяснить смысл пословиц и поговорок о Родине.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</w:p>
    <w:p w:rsidR="00A9608C" w:rsidRDefault="00A9608C" w:rsidP="00A9608C">
      <w:pPr>
        <w:pStyle w:val="a3"/>
        <w:numPr>
          <w:ilvl w:val="0"/>
          <w:numId w:val="1"/>
        </w:numPr>
        <w:ind w:left="0" w:firstLine="709"/>
        <w:jc w:val="both"/>
        <w:rPr>
          <w:sz w:val="44"/>
          <w:szCs w:val="44"/>
        </w:rPr>
      </w:pPr>
      <w:r>
        <w:rPr>
          <w:sz w:val="44"/>
          <w:szCs w:val="44"/>
        </w:rPr>
        <w:t>Воспитывать у детей чувство патриотизма и любви к своей стране.</w:t>
      </w:r>
    </w:p>
    <w:p w:rsidR="00A9608C" w:rsidRDefault="00A9608C" w:rsidP="00A9608C">
      <w:pPr>
        <w:jc w:val="both"/>
        <w:rPr>
          <w:sz w:val="48"/>
          <w:szCs w:val="48"/>
        </w:rPr>
      </w:pPr>
      <w:bookmarkStart w:id="0" w:name="_GoBack"/>
      <w:bookmarkEnd w:id="0"/>
    </w:p>
    <w:p w:rsidR="00A9608C" w:rsidRDefault="00A9608C" w:rsidP="00A9608C">
      <w:pPr>
        <w:spacing w:line="276" w:lineRule="auto"/>
        <w:ind w:left="142" w:right="4253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Стихотворение РОДИНА</w:t>
      </w:r>
    </w:p>
    <w:p w:rsidR="00A9608C" w:rsidRDefault="00A9608C" w:rsidP="00A9608C">
      <w:pPr>
        <w:spacing w:line="276" w:lineRule="auto"/>
        <w:ind w:left="142" w:right="4253"/>
        <w:rPr>
          <w:b/>
          <w:color w:val="000000"/>
          <w:sz w:val="36"/>
          <w:szCs w:val="36"/>
          <w:shd w:val="clear" w:color="auto" w:fill="FFFFFF"/>
        </w:rPr>
      </w:pPr>
    </w:p>
    <w:p w:rsidR="00A9608C" w:rsidRDefault="00A9608C" w:rsidP="00A9608C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Если скажут слово «Родина»</w:t>
      </w:r>
    </w:p>
    <w:p w:rsidR="00A9608C" w:rsidRDefault="00A9608C" w:rsidP="00A9608C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Сразу в памяти встаёт</w:t>
      </w:r>
    </w:p>
    <w:p w:rsidR="00A9608C" w:rsidRDefault="00A9608C" w:rsidP="00A9608C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Старый дом, в саду смородина,</w:t>
      </w:r>
    </w:p>
    <w:p w:rsidR="00A9608C" w:rsidRDefault="00A9608C" w:rsidP="00A9608C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Толстый тополь у ворот.</w:t>
      </w:r>
    </w:p>
    <w:p w:rsidR="00A9608C" w:rsidRDefault="00A9608C" w:rsidP="00A9608C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Или степь от мака красная,</w:t>
      </w:r>
    </w:p>
    <w:p w:rsidR="00A9608C" w:rsidRDefault="00A9608C" w:rsidP="00A9608C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Золотая целина…</w:t>
      </w:r>
    </w:p>
    <w:p w:rsidR="00A9608C" w:rsidRDefault="00A9608C" w:rsidP="00A9608C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Родина бывает разная,</w:t>
      </w:r>
    </w:p>
    <w:p w:rsidR="00A9608C" w:rsidRDefault="00A9608C" w:rsidP="00A9608C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Но у всех она одна!</w:t>
      </w:r>
    </w:p>
    <w:p w:rsidR="00A9608C" w:rsidRDefault="00A9608C" w:rsidP="00A9608C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</w:p>
    <w:p w:rsidR="00A9608C" w:rsidRDefault="00A9608C" w:rsidP="00A9608C">
      <w:pPr>
        <w:spacing w:line="276" w:lineRule="auto"/>
        <w:ind w:left="142" w:right="4253"/>
        <w:rPr>
          <w:b/>
          <w:color w:val="000000"/>
          <w:sz w:val="44"/>
          <w:szCs w:val="44"/>
          <w:shd w:val="clear" w:color="auto" w:fill="FFFFFF"/>
        </w:rPr>
      </w:pPr>
      <w:r>
        <w:rPr>
          <w:b/>
          <w:color w:val="000000"/>
          <w:sz w:val="44"/>
          <w:szCs w:val="44"/>
          <w:shd w:val="clear" w:color="auto" w:fill="FFFFFF"/>
        </w:rPr>
        <w:t>Пословицы и поговорки</w:t>
      </w:r>
    </w:p>
    <w:p w:rsidR="00A9608C" w:rsidRDefault="00A9608C" w:rsidP="00A9608C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</w:p>
    <w:p w:rsidR="00A9608C" w:rsidRDefault="00A9608C" w:rsidP="00A9608C">
      <w:pPr>
        <w:spacing w:line="276" w:lineRule="auto"/>
        <w:ind w:left="142" w:right="-1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Человек без Родины – соловей без песни.</w:t>
      </w:r>
    </w:p>
    <w:p w:rsidR="00A9608C" w:rsidRDefault="00A9608C" w:rsidP="00A9608C">
      <w:pPr>
        <w:spacing w:line="276" w:lineRule="auto"/>
        <w:ind w:left="142" w:right="-1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Любовь к Родине на огне не горит и на воде не тонет.</w:t>
      </w:r>
    </w:p>
    <w:p w:rsidR="00A9608C" w:rsidRDefault="00A9608C" w:rsidP="00A9608C">
      <w:pPr>
        <w:spacing w:line="276" w:lineRule="auto"/>
        <w:ind w:left="142" w:right="-1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Родина – мать, умей за неё постоять.</w:t>
      </w:r>
    </w:p>
    <w:p w:rsidR="00A9608C" w:rsidRDefault="00A9608C" w:rsidP="00A9608C">
      <w:pPr>
        <w:spacing w:line="276" w:lineRule="auto"/>
        <w:ind w:left="142" w:right="-1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Москва – сердце России.</w:t>
      </w:r>
    </w:p>
    <w:p w:rsidR="00A9608C" w:rsidRDefault="00A9608C" w:rsidP="00A9608C">
      <w:pPr>
        <w:spacing w:line="276" w:lineRule="auto"/>
        <w:ind w:left="142" w:right="-1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Москва – всем городам мать.</w:t>
      </w:r>
    </w:p>
    <w:p w:rsidR="00A9608C" w:rsidRDefault="00A9608C" w:rsidP="00A9608C">
      <w:pPr>
        <w:rPr>
          <w:sz w:val="48"/>
          <w:szCs w:val="48"/>
        </w:rPr>
      </w:pPr>
    </w:p>
    <w:p w:rsidR="00A9608C" w:rsidRDefault="00A9608C" w:rsidP="00A9608C">
      <w:pPr>
        <w:ind w:firstLine="540"/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b/>
          <w:sz w:val="36"/>
          <w:szCs w:val="36"/>
        </w:rPr>
        <w:t>Поиграйте с ребёнком в дидактические игры:</w:t>
      </w:r>
    </w:p>
    <w:p w:rsidR="00A9608C" w:rsidRDefault="00A9608C" w:rsidP="00A9608C">
      <w:pPr>
        <w:ind w:firstLine="540"/>
        <w:rPr>
          <w:b/>
          <w:sz w:val="36"/>
          <w:szCs w:val="36"/>
        </w:rPr>
      </w:pPr>
    </w:p>
    <w:p w:rsidR="00A9608C" w:rsidRDefault="00A9608C" w:rsidP="00A9608C">
      <w:pPr>
        <w:ind w:firstLine="54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«Один – много»</w:t>
      </w:r>
    </w:p>
    <w:p w:rsidR="00A9608C" w:rsidRDefault="00A9608C" w:rsidP="00A9608C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>Одна улица – много улиц.</w:t>
      </w:r>
    </w:p>
    <w:p w:rsidR="00A9608C" w:rsidRDefault="00A9608C" w:rsidP="00A9608C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Один город – много… </w:t>
      </w:r>
    </w:p>
    <w:p w:rsidR="00A9608C" w:rsidRDefault="00A9608C" w:rsidP="00A9608C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>Одна площадь – много и т.д.</w:t>
      </w:r>
    </w:p>
    <w:p w:rsidR="00A9608C" w:rsidRDefault="00A9608C" w:rsidP="00A9608C">
      <w:pPr>
        <w:ind w:firstLine="540"/>
        <w:rPr>
          <w:i/>
          <w:sz w:val="36"/>
          <w:szCs w:val="36"/>
        </w:rPr>
      </w:pPr>
    </w:p>
    <w:p w:rsidR="00A9608C" w:rsidRDefault="00A9608C" w:rsidP="00A9608C">
      <w:pPr>
        <w:ind w:left="645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«Назови какой»</w:t>
      </w:r>
    </w:p>
    <w:p w:rsidR="00A9608C" w:rsidRDefault="00A9608C" w:rsidP="00A9608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Город – большой, красивый, молодой и т.д.</w:t>
      </w:r>
    </w:p>
    <w:p w:rsidR="00A9608C" w:rsidRDefault="00A9608C" w:rsidP="00A9608C">
      <w:pPr>
        <w:jc w:val="both"/>
        <w:rPr>
          <w:i/>
          <w:sz w:val="36"/>
          <w:szCs w:val="36"/>
        </w:rPr>
      </w:pPr>
    </w:p>
    <w:p w:rsidR="00A9608C" w:rsidRDefault="00A9608C" w:rsidP="00A9608C">
      <w:pPr>
        <w:ind w:firstLine="54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u w:val="single"/>
        </w:rPr>
        <w:t>«Скажи наоборот»</w:t>
      </w:r>
    </w:p>
    <w:p w:rsidR="00A9608C" w:rsidRDefault="00A9608C" w:rsidP="00A9608C">
      <w:pPr>
        <w:shd w:val="clear" w:color="auto" w:fill="FFFFFF"/>
        <w:spacing w:line="315" w:lineRule="atLeast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Этот город большой, а этот </w:t>
      </w:r>
      <w:proofErr w:type="gramStart"/>
      <w:r>
        <w:rPr>
          <w:i/>
          <w:sz w:val="36"/>
          <w:szCs w:val="36"/>
        </w:rPr>
        <w:t>... .</w:t>
      </w:r>
      <w:proofErr w:type="gramEnd"/>
    </w:p>
    <w:p w:rsidR="00A9608C" w:rsidRDefault="00A9608C" w:rsidP="00A9608C">
      <w:pPr>
        <w:shd w:val="clear" w:color="auto" w:fill="FFFFFF"/>
        <w:spacing w:line="315" w:lineRule="atLeast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>Этот город молодой, а этот ... (старый)</w:t>
      </w:r>
    </w:p>
    <w:p w:rsidR="00A9608C" w:rsidRDefault="00A9608C" w:rsidP="00A9608C">
      <w:pPr>
        <w:shd w:val="clear" w:color="auto" w:fill="FFFFFF"/>
        <w:spacing w:line="315" w:lineRule="atLeast"/>
        <w:ind w:firstLine="567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И </w:t>
      </w:r>
      <w:proofErr w:type="gramStart"/>
      <w:r>
        <w:rPr>
          <w:i/>
          <w:sz w:val="36"/>
          <w:szCs w:val="36"/>
        </w:rPr>
        <w:t>т.д..</w:t>
      </w:r>
      <w:proofErr w:type="gramEnd"/>
    </w:p>
    <w:p w:rsidR="00A9608C" w:rsidRDefault="00A9608C" w:rsidP="00A9608C">
      <w:pPr>
        <w:shd w:val="clear" w:color="auto" w:fill="FFFFFF"/>
        <w:spacing w:line="315" w:lineRule="atLeast"/>
        <w:ind w:firstLine="567"/>
        <w:rPr>
          <w:i/>
          <w:sz w:val="36"/>
          <w:szCs w:val="36"/>
        </w:rPr>
      </w:pPr>
    </w:p>
    <w:p w:rsidR="00A9608C" w:rsidRDefault="00A9608C" w:rsidP="00A9608C">
      <w:pPr>
        <w:ind w:left="645"/>
        <w:rPr>
          <w:sz w:val="36"/>
          <w:szCs w:val="36"/>
          <w:u w:val="single"/>
          <w:lang w:eastAsia="ja-JP"/>
        </w:rPr>
      </w:pPr>
      <w:r>
        <w:rPr>
          <w:sz w:val="36"/>
          <w:szCs w:val="36"/>
          <w:u w:val="single"/>
        </w:rPr>
        <w:t xml:space="preserve"> «Посчитай»</w:t>
      </w:r>
    </w:p>
    <w:p w:rsidR="00A9608C" w:rsidRDefault="00A9608C" w:rsidP="00A9608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Один город,</w:t>
      </w:r>
    </w:p>
    <w:p w:rsidR="00A9608C" w:rsidRDefault="00A9608C" w:rsidP="00A9608C">
      <w:pPr>
        <w:ind w:left="567" w:firstLine="142"/>
        <w:rPr>
          <w:i/>
          <w:sz w:val="36"/>
          <w:szCs w:val="36"/>
        </w:rPr>
      </w:pPr>
      <w:r>
        <w:rPr>
          <w:i/>
          <w:sz w:val="36"/>
          <w:szCs w:val="36"/>
        </w:rPr>
        <w:t>Два…, три и т.д.</w:t>
      </w:r>
    </w:p>
    <w:p w:rsidR="00A9608C" w:rsidRPr="0011587A" w:rsidRDefault="00A9608C" w:rsidP="00A9608C">
      <w:pPr>
        <w:ind w:left="567" w:firstLine="142"/>
        <w:rPr>
          <w:i/>
          <w:sz w:val="36"/>
          <w:szCs w:val="36"/>
        </w:rPr>
      </w:pPr>
    </w:p>
    <w:p w:rsidR="00687936" w:rsidRDefault="00687936"/>
    <w:sectPr w:rsidR="00687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78EF"/>
    <w:multiLevelType w:val="hybridMultilevel"/>
    <w:tmpl w:val="9BB04C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6D"/>
    <w:rsid w:val="00687936"/>
    <w:rsid w:val="00A9608C"/>
    <w:rsid w:val="00DD2299"/>
    <w:rsid w:val="00DF62B3"/>
    <w:rsid w:val="00F7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00D5-AF4B-4EF8-8E6E-7A7AC4F9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8C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2020-04-25T06:11:00Z</dcterms:created>
  <dcterms:modified xsi:type="dcterms:W3CDTF">2020-04-25T06:12:00Z</dcterms:modified>
</cp:coreProperties>
</file>