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jc w:val="center"/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  <w:t>Обучение детей начальным навыкам письма</w:t>
      </w:r>
    </w:p>
    <w:p w:rsidR="00D37CE8" w:rsidRDefault="00D37CE8" w:rsidP="00D37CE8">
      <w:pPr>
        <w:shd w:val="clear" w:color="auto" w:fill="FFFFFF"/>
        <w:spacing w:before="365" w:line="276" w:lineRule="auto"/>
        <w:ind w:right="5" w:firstLine="451"/>
        <w:jc w:val="both"/>
        <w:rPr>
          <w:rFonts w:ascii="Arial" w:hAnsi="Arial" w:cs="Arial"/>
          <w:bCs/>
          <w:iCs/>
          <w:color w:val="000000"/>
          <w:spacing w:val="-1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Письмо - это </w:t>
      </w:r>
      <w:r>
        <w:rPr>
          <w:rFonts w:ascii="Arial" w:hAnsi="Arial" w:cs="Arial"/>
          <w:b/>
          <w:bCs/>
          <w:iCs/>
          <w:color w:val="000000"/>
          <w:spacing w:val="10"/>
          <w:sz w:val="32"/>
          <w:szCs w:val="32"/>
        </w:rPr>
        <w:t>сложный навык</w:t>
      </w:r>
      <w:r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, включающий выполнение тонких </w:t>
      </w:r>
      <w:r>
        <w:rPr>
          <w:rFonts w:ascii="Arial" w:hAnsi="Arial" w:cs="Arial"/>
          <w:bCs/>
          <w:iCs/>
          <w:color w:val="000000"/>
          <w:spacing w:val="5"/>
          <w:sz w:val="32"/>
          <w:szCs w:val="32"/>
        </w:rPr>
        <w:t xml:space="preserve">координированных движений руки. Техника письма требует слаженной </w:t>
      </w:r>
      <w:r>
        <w:rPr>
          <w:rFonts w:ascii="Arial" w:hAnsi="Arial" w:cs="Arial"/>
          <w:bCs/>
          <w:iCs/>
          <w:color w:val="000000"/>
          <w:spacing w:val="9"/>
          <w:sz w:val="32"/>
          <w:szCs w:val="32"/>
        </w:rPr>
        <w:t xml:space="preserve">работы мелких мышц кисти и всей руки, а также хорошо развитого </w:t>
      </w: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зрительного восприятия и произвольного внимания. Подготовка к письму, а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не обучение часто приводит к формированию неправильной техники письма. </w:t>
      </w:r>
      <w:r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Необходимо регулярно проводить работу по </w:t>
      </w:r>
      <w:r>
        <w:rPr>
          <w:rFonts w:ascii="Arial" w:hAnsi="Arial" w:cs="Arial"/>
          <w:b/>
          <w:bCs/>
          <w:iCs/>
          <w:color w:val="000000"/>
          <w:spacing w:val="7"/>
          <w:sz w:val="32"/>
          <w:szCs w:val="32"/>
        </w:rPr>
        <w:t>развитию движений рук</w:t>
      </w:r>
      <w:r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 и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ручной умелости:</w:t>
      </w:r>
    </w:p>
    <w:p w:rsidR="00D37CE8" w:rsidRDefault="00D37CE8" w:rsidP="00D37CE8">
      <w:pPr>
        <w:shd w:val="clear" w:color="auto" w:fill="FFFFFF"/>
        <w:spacing w:before="365" w:line="276" w:lineRule="auto"/>
        <w:ind w:right="5" w:firstLine="451"/>
        <w:jc w:val="both"/>
        <w:rPr>
          <w:rFonts w:ascii="Arial" w:hAnsi="Arial" w:cs="Arial"/>
          <w:bCs/>
          <w:iCs/>
          <w:color w:val="000000"/>
          <w:spacing w:val="-1"/>
          <w:sz w:val="16"/>
          <w:szCs w:val="16"/>
        </w:rPr>
      </w:pP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игры с конструктором, мозаикой, с вкладышами;</w:t>
      </w: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завязывание узлов на толстой веревке, шнуровке;</w:t>
      </w: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рисование, раскрашивание, штрихование;</w:t>
      </w: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шитье, вышивание, вязание на спицах, крючком;</w:t>
      </w: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работа с ножницами; плетение и складывание из бумаги, ткани,   </w:t>
      </w:r>
    </w:p>
    <w:p w:rsidR="00D37CE8" w:rsidRDefault="00D37CE8" w:rsidP="00D37CE8">
      <w:pPr>
        <w:shd w:val="clear" w:color="auto" w:fill="FFFFFF"/>
        <w:tabs>
          <w:tab w:val="left" w:pos="797"/>
        </w:tabs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    тесьмы;</w:t>
      </w:r>
    </w:p>
    <w:p w:rsidR="00D37CE8" w:rsidRDefault="00D37CE8" w:rsidP="00D37CE8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797" w:hanging="346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рисование различными  материалами  (ручкой,  карандашом,  мелом,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акварелью, углем и т.д.);</w:t>
      </w:r>
      <w:proofErr w:type="gramEnd"/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ind w:left="82" w:firstLine="370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•</w:t>
      </w:r>
      <w:r>
        <w:rPr>
          <w:rFonts w:ascii="Arial" w:hAnsi="Arial" w:cs="Arial"/>
          <w:bCs/>
          <w:iCs/>
          <w:color w:val="000000"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>разнообразные упражнения пальчиковой гимнастики.</w:t>
      </w:r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Немаловажную   роль   играет   развитие   пространственных   ориентировок, </w:t>
      </w:r>
      <w:r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прежде всего </w:t>
      </w:r>
      <w:r>
        <w:rPr>
          <w:rFonts w:ascii="Arial" w:hAnsi="Arial" w:cs="Arial"/>
          <w:b/>
          <w:bCs/>
          <w:iCs/>
          <w:color w:val="000000"/>
          <w:spacing w:val="3"/>
          <w:sz w:val="32"/>
          <w:szCs w:val="32"/>
        </w:rPr>
        <w:t>ориентировки на листе бумаги</w:t>
      </w:r>
      <w:r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: уметь определять части листа </w:t>
      </w: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бумаги и расположение на нем рисунка (верх, низ, правая и левая стороны,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справа, слева, </w:t>
      </w:r>
      <w:proofErr w:type="gramStart"/>
      <w:r>
        <w:rPr>
          <w:rFonts w:ascii="Arial" w:hAnsi="Arial" w:cs="Arial"/>
          <w:bCs/>
          <w:iCs/>
          <w:color w:val="000000"/>
          <w:sz w:val="32"/>
          <w:szCs w:val="32"/>
        </w:rPr>
        <w:t>над</w:t>
      </w:r>
      <w:proofErr w:type="gramEnd"/>
      <w:r>
        <w:rPr>
          <w:rFonts w:ascii="Arial" w:hAnsi="Arial" w:cs="Arial"/>
          <w:bCs/>
          <w:iCs/>
          <w:color w:val="000000"/>
          <w:sz w:val="32"/>
          <w:szCs w:val="32"/>
        </w:rPr>
        <w:t>, под).</w:t>
      </w:r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Необходимо научить детей </w:t>
      </w:r>
      <w:r>
        <w:rPr>
          <w:rFonts w:ascii="Arial" w:hAnsi="Arial" w:cs="Arial"/>
          <w:b/>
          <w:bCs/>
          <w:iCs/>
          <w:color w:val="000000"/>
          <w:spacing w:val="1"/>
          <w:sz w:val="32"/>
          <w:szCs w:val="32"/>
        </w:rPr>
        <w:t>правильно держать карандаш, тетрадь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. Следите,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чтобы дети сидели прямо, не касаясь грудью стола. Держа карандаш в руке, 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не надо сильно сжимать пальцы, карандаш можно легко вынуть, что 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lastRenderedPageBreak/>
        <w:t>можно поднять указательный палец, а два держат карандаш, а два других пальца только приближаются к ладони, но не прижимаются.</w:t>
      </w:r>
    </w:p>
    <w:p w:rsidR="00D37CE8" w:rsidRDefault="00D37CE8" w:rsidP="00D37CE8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</w:p>
    <w:p w:rsidR="00D37CE8" w:rsidRDefault="00D37CE8" w:rsidP="00D37CE8">
      <w:pPr>
        <w:shd w:val="clear" w:color="auto" w:fill="FFFFFF"/>
        <w:spacing w:line="276" w:lineRule="auto"/>
        <w:ind w:left="91" w:right="1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Для </w:t>
      </w:r>
      <w:r>
        <w:rPr>
          <w:rFonts w:ascii="Arial" w:hAnsi="Arial" w:cs="Arial"/>
          <w:b/>
          <w:bCs/>
          <w:iCs/>
          <w:color w:val="000000"/>
          <w:spacing w:val="4"/>
          <w:sz w:val="32"/>
          <w:szCs w:val="32"/>
        </w:rPr>
        <w:t>воспитания навыка точно координировать движение руки</w:t>
      </w:r>
      <w:r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 можно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предложить детям выполнить различные 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задания</w:t>
      </w:r>
      <w:r>
        <w:rPr>
          <w:rFonts w:ascii="Arial" w:hAnsi="Arial" w:cs="Arial"/>
          <w:bCs/>
          <w:iCs/>
          <w:color w:val="000000"/>
          <w:sz w:val="32"/>
          <w:szCs w:val="32"/>
        </w:rPr>
        <w:t>:</w:t>
      </w:r>
    </w:p>
    <w:p w:rsidR="00D37CE8" w:rsidRDefault="00D37CE8" w:rsidP="00D37CE8">
      <w:pPr>
        <w:shd w:val="clear" w:color="auto" w:fill="FFFFFF"/>
        <w:spacing w:line="276" w:lineRule="auto"/>
        <w:ind w:left="91" w:right="10"/>
        <w:jc w:val="both"/>
        <w:rPr>
          <w:rFonts w:ascii="Arial" w:hAnsi="Arial" w:cs="Arial"/>
          <w:bCs/>
          <w:iCs/>
          <w:sz w:val="32"/>
          <w:szCs w:val="32"/>
        </w:rPr>
      </w:pPr>
    </w:p>
    <w:p w:rsidR="00D37CE8" w:rsidRDefault="00D37CE8" w:rsidP="00D37CE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6" w:lineRule="auto"/>
        <w:ind w:left="811" w:hanging="35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провести   линии   в   ограниченном   пространстве,   например   между линиями («Дорожки»);</w:t>
      </w:r>
    </w:p>
    <w:p w:rsidR="00D37CE8" w:rsidRDefault="00D37CE8" w:rsidP="00D37CE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811" w:hanging="35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точно   расположить   линии,    фигуры,    ориентируясь   на линейки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(клеточки) тетради;</w:t>
      </w:r>
    </w:p>
    <w:p w:rsidR="00D37CE8" w:rsidRDefault="00D37CE8" w:rsidP="00D37CE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46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правильно, аккуратно обвести и заштриховать фигуры:</w:t>
      </w:r>
    </w:p>
    <w:p w:rsidR="00D37CE8" w:rsidRDefault="00D37CE8" w:rsidP="00D37CE8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line="276" w:lineRule="auto"/>
        <w:ind w:left="811" w:hanging="35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овалы и круги; игры «Продолжи узор»; правильно срисовывать по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образцу, соединять по точкам различные предметы — игры «Нарисуй </w:t>
      </w:r>
      <w:r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такую же картинку», «Соедини и угадай»,  «Клубочки», «Дорисуй </w:t>
      </w:r>
      <w:r>
        <w:rPr>
          <w:rFonts w:ascii="Arial" w:hAnsi="Arial" w:cs="Arial"/>
          <w:bCs/>
          <w:iCs/>
          <w:color w:val="000000"/>
          <w:spacing w:val="-2"/>
          <w:sz w:val="32"/>
          <w:szCs w:val="32"/>
        </w:rPr>
        <w:t>картинку».</w:t>
      </w:r>
      <w:proofErr w:type="gramEnd"/>
    </w:p>
    <w:p w:rsidR="00D37CE8" w:rsidRDefault="00D37CE8" w:rsidP="00D37CE8">
      <w:pPr>
        <w:rPr>
          <w:rFonts w:ascii="Arial" w:hAnsi="Arial" w:cs="Arial"/>
          <w:sz w:val="32"/>
          <w:szCs w:val="32"/>
        </w:rPr>
      </w:pPr>
    </w:p>
    <w:p w:rsidR="00D37CE8" w:rsidRDefault="00D37CE8" w:rsidP="00D37CE8"/>
    <w:p w:rsidR="00B5027D" w:rsidRDefault="00B5027D"/>
    <w:sectPr w:rsidR="00B5027D" w:rsidSect="00B5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8FBC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E8"/>
    <w:rsid w:val="00B5027D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2018-11-29T09:30:00Z</dcterms:created>
  <dcterms:modified xsi:type="dcterms:W3CDTF">2018-11-29T09:30:00Z</dcterms:modified>
</cp:coreProperties>
</file>