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0" w:rsidRPr="006D3B16" w:rsidRDefault="00C344F0" w:rsidP="00C344F0">
      <w:pPr>
        <w:shd w:val="clear" w:color="auto" w:fill="FFFFFF"/>
        <w:ind w:left="62"/>
        <w:jc w:val="center"/>
        <w:rPr>
          <w:rFonts w:ascii="Times New Roman" w:hAnsi="Times New Roman" w:cs="Times New Roman"/>
          <w:sz w:val="36"/>
          <w:szCs w:val="36"/>
        </w:rPr>
      </w:pPr>
      <w:r w:rsidRPr="006D3B16">
        <w:rPr>
          <w:rFonts w:ascii="Times New Roman" w:hAnsi="Times New Roman" w:cs="Times New Roman"/>
          <w:i/>
          <w:iCs/>
          <w:color w:val="000000"/>
          <w:spacing w:val="-11"/>
          <w:sz w:val="36"/>
          <w:szCs w:val="36"/>
        </w:rPr>
        <w:t>Как заниматься с ребенком дома</w:t>
      </w:r>
    </w:p>
    <w:p w:rsidR="00C344F0" w:rsidRPr="006D3B16" w:rsidRDefault="00C344F0" w:rsidP="00C344F0">
      <w:pPr>
        <w:shd w:val="clear" w:color="auto" w:fill="FFFFFF"/>
        <w:spacing w:before="322" w:line="322" w:lineRule="exact"/>
        <w:ind w:firstLine="653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Произносительная сторона речи, грамматический строй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речи, связная речь в основном формируются в дошкольном </w:t>
      </w:r>
      <w:r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детстве. На занятиях и в повседневном общении </w:t>
      </w:r>
      <w:r w:rsidR="006D3B16" w:rsidRPr="006D3B16">
        <w:rPr>
          <w:rFonts w:ascii="Times New Roman" w:hAnsi="Times New Roman" w:cs="Times New Roman"/>
          <w:color w:val="000000"/>
          <w:spacing w:val="2"/>
          <w:sz w:val="32"/>
          <w:szCs w:val="32"/>
        </w:rPr>
        <w:t>логопед</w:t>
      </w:r>
      <w:r w:rsidR="006D3B16"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и </w:t>
      </w:r>
      <w:r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воспитатели </w:t>
      </w:r>
      <w:r w:rsidRPr="006D3B16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упражняют детей в четком произнесении слов, учат </w:t>
      </w: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>грамматически</w:t>
      </w:r>
      <w:r w:rsid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правильной </w:t>
      </w: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речи, помогают овладевать навыками связного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высказывания. Однако надо помнить о том, что ребенок </w:t>
      </w: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>много времени проводит и вне детского сада: в кругу семьи.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Правильное понимание родителями задач воспитания </w:t>
      </w:r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и обучения, знание некоторых методических приемов, </w:t>
      </w:r>
      <w:r w:rsidRPr="006D3B16">
        <w:rPr>
          <w:rFonts w:ascii="Times New Roman" w:hAnsi="Times New Roman" w:cs="Times New Roman"/>
          <w:color w:val="000000"/>
          <w:sz w:val="32"/>
          <w:szCs w:val="32"/>
        </w:rPr>
        <w:t xml:space="preserve">используемых логопедом и воспитателями в работе по развитию </w:t>
      </w:r>
      <w:r w:rsidRPr="006D3B16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речи детей, несомненно, поможет им в организации речевых </w:t>
      </w:r>
      <w:r w:rsidRPr="006D3B16">
        <w:rPr>
          <w:rFonts w:ascii="Times New Roman" w:hAnsi="Times New Roman" w:cs="Times New Roman"/>
          <w:color w:val="000000"/>
          <w:spacing w:val="-2"/>
          <w:sz w:val="32"/>
          <w:szCs w:val="32"/>
        </w:rPr>
        <w:t>занятий дома.</w:t>
      </w:r>
    </w:p>
    <w:p w:rsidR="00C344F0" w:rsidRPr="006D3B16" w:rsidRDefault="00C344F0" w:rsidP="006D3B16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16"/>
          <w:sz w:val="32"/>
          <w:szCs w:val="32"/>
        </w:rPr>
        <w:t xml:space="preserve">       П</w:t>
      </w:r>
      <w:r w:rsidRPr="006D3B16">
        <w:rPr>
          <w:rFonts w:ascii="Times New Roman" w:hAnsi="Times New Roman" w:cs="Times New Roman"/>
          <w:color w:val="000000"/>
          <w:spacing w:val="17"/>
          <w:sz w:val="32"/>
          <w:szCs w:val="32"/>
        </w:rPr>
        <w:t xml:space="preserve">родолжительность занятий зависит от возраста и </w:t>
      </w:r>
      <w:r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работоспособности ребенка и не должна </w:t>
      </w:r>
      <w:r w:rsidRPr="006D3B1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превышать 15-20 минут. </w:t>
      </w:r>
      <w:r w:rsidRPr="006D3B16">
        <w:rPr>
          <w:rFonts w:ascii="Times New Roman" w:hAnsi="Times New Roman" w:cs="Times New Roman"/>
          <w:color w:val="000000"/>
          <w:sz w:val="32"/>
          <w:szCs w:val="32"/>
        </w:rPr>
        <w:t>Рекомендуем проводить     занятия по следующей схеме:</w:t>
      </w:r>
    </w:p>
    <w:p w:rsidR="00C344F0" w:rsidRPr="006D3B16" w:rsidRDefault="00C344F0" w:rsidP="00C344F0">
      <w:pPr>
        <w:shd w:val="clear" w:color="auto" w:fill="FFFFFF"/>
        <w:spacing w:before="317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D3B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1.ПАЛЬЧИКОВАЯ ГИМНАСТИКА.</w:t>
      </w:r>
    </w:p>
    <w:p w:rsidR="00C344F0" w:rsidRPr="006D3B16" w:rsidRDefault="00C344F0" w:rsidP="00C344F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-1"/>
          <w:sz w:val="32"/>
          <w:szCs w:val="32"/>
        </w:rPr>
        <w:t>Любое  занятие полезно начинать с упражнений для пальцев рук</w:t>
      </w: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. </w:t>
      </w:r>
      <w:r w:rsidRPr="006D3B1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Например, </w:t>
      </w:r>
      <w:r w:rsidRPr="006D3B16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пальчики одной руки «здороваются» с пальчиками другой </w:t>
      </w:r>
      <w:r w:rsidRPr="006D3B16">
        <w:rPr>
          <w:rFonts w:ascii="Times New Roman" w:hAnsi="Times New Roman" w:cs="Times New Roman"/>
          <w:color w:val="000000"/>
          <w:sz w:val="32"/>
          <w:szCs w:val="32"/>
        </w:rPr>
        <w:t>руки.</w:t>
      </w:r>
      <w:r w:rsidR="006D3B16" w:rsidRPr="006D3B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4F0" w:rsidRPr="006D3B16" w:rsidRDefault="00C344F0" w:rsidP="00C344F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D3B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2.АРТИКУЛЯЦИОННАЯ ГИМНАСТИКА</w:t>
      </w:r>
      <w:r w:rsidRPr="006D3B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C344F0" w:rsidRPr="006D3B16" w:rsidRDefault="00C344F0" w:rsidP="00C344F0">
      <w:pPr>
        <w:shd w:val="clear" w:color="auto" w:fill="FFFFFF"/>
        <w:tabs>
          <w:tab w:val="left" w:pos="715"/>
        </w:tabs>
        <w:spacing w:line="322" w:lineRule="exact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- </w:t>
      </w:r>
      <w:r w:rsidRPr="006D3B16">
        <w:rPr>
          <w:rFonts w:ascii="Times New Roman" w:hAnsi="Times New Roman" w:cs="Times New Roman"/>
          <w:color w:val="000000"/>
          <w:spacing w:val="-4"/>
          <w:sz w:val="32"/>
          <w:szCs w:val="32"/>
        </w:rPr>
        <w:t>каждое движение выполняется перед зеркалом</w:t>
      </w:r>
    </w:p>
    <w:p w:rsidR="00C344F0" w:rsidRPr="006D3B16" w:rsidRDefault="00C344F0" w:rsidP="00C344F0">
      <w:pPr>
        <w:shd w:val="clear" w:color="auto" w:fill="FFFFFF"/>
        <w:tabs>
          <w:tab w:val="left" w:pos="715"/>
        </w:tabs>
        <w:spacing w:line="322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-2"/>
          <w:sz w:val="32"/>
          <w:szCs w:val="32"/>
        </w:rPr>
        <w:t>- движения проводятся неторопливо, ритмично, четко</w:t>
      </w:r>
    </w:p>
    <w:p w:rsidR="00C344F0" w:rsidRPr="006D3B16" w:rsidRDefault="00C344F0" w:rsidP="00C344F0">
      <w:pPr>
        <w:shd w:val="clear" w:color="auto" w:fill="FFFFFF"/>
        <w:tabs>
          <w:tab w:val="left" w:pos="744"/>
        </w:tabs>
        <w:spacing w:line="322" w:lineRule="exact"/>
        <w:rPr>
          <w:rFonts w:ascii="Times New Roman" w:hAnsi="Times New Roman" w:cs="Times New Roman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z w:val="32"/>
          <w:szCs w:val="32"/>
        </w:rPr>
        <w:t>-  образец</w:t>
      </w:r>
      <w:r w:rsidRPr="006D3B16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(действия взрослого) сравнивается с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>действием ребенка</w:t>
      </w:r>
      <w:r w:rsidR="006D3B16"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>;</w:t>
      </w:r>
    </w:p>
    <w:p w:rsidR="006D3B16" w:rsidRDefault="00C344F0" w:rsidP="006D3B16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color w:val="000000"/>
          <w:spacing w:val="6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10"/>
          <w:sz w:val="32"/>
          <w:szCs w:val="32"/>
        </w:rPr>
        <w:t xml:space="preserve">-выполняя  упражнения  для  языка,  используется ладонь своей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>руки и рука ребенка, для имитации движения языка.</w:t>
      </w:r>
      <w:r w:rsidRPr="006D3B1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</w:t>
      </w:r>
      <w:r w:rsidRPr="006D3B16">
        <w:rPr>
          <w:rFonts w:ascii="Times New Roman" w:hAnsi="Times New Roman" w:cs="Times New Roman"/>
          <w:color w:val="000000"/>
          <w:spacing w:val="-3"/>
          <w:sz w:val="28"/>
          <w:szCs w:val="28"/>
        </w:rPr>
        <w:t>З.ГОЛОСОВЫЕ УПРАЖНЕНИЯ НА МАТЕРИАЛЕ ГЛАСНЫХ ЗВУКОВ</w:t>
      </w:r>
      <w:r w:rsidRPr="006D3B16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Можно </w:t>
      </w:r>
      <w:proofErr w:type="spellStart"/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>пропевать</w:t>
      </w:r>
      <w:proofErr w:type="spellEnd"/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 гласные звуки А, О, У, Э, </w:t>
      </w:r>
      <w:proofErr w:type="gramStart"/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>Ы</w:t>
      </w:r>
      <w:proofErr w:type="gramEnd"/>
      <w:r w:rsidRPr="006D3B16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 поочередно тихим и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>громким голосом</w:t>
      </w:r>
    </w:p>
    <w:p w:rsidR="00C344F0" w:rsidRPr="006D3B16" w:rsidRDefault="00C344F0" w:rsidP="006D3B16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       </w:t>
      </w:r>
      <w:r w:rsidRPr="006D3B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4.3АКРЕПЛЕНИЕ ПРАВИЛЬНОГО ПРОИЗНОШЕНИЯ УЖЕ </w:t>
      </w:r>
      <w:r w:rsidRPr="006D3B1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ПОСТАВЛЕННОГО ЗВУКА</w:t>
      </w:r>
      <w:r w:rsidRPr="006D3B16">
        <w:rPr>
          <w:rFonts w:ascii="Times New Roman" w:hAnsi="Times New Roman" w:cs="Times New Roman"/>
          <w:sz w:val="32"/>
          <w:szCs w:val="32"/>
        </w:rPr>
        <w:t xml:space="preserve">  </w:t>
      </w:r>
      <w:r w:rsidRPr="006D3B16">
        <w:rPr>
          <w:rFonts w:ascii="Times New Roman" w:hAnsi="Times New Roman" w:cs="Times New Roman"/>
          <w:color w:val="000000"/>
          <w:spacing w:val="17"/>
          <w:sz w:val="32"/>
          <w:szCs w:val="32"/>
        </w:rPr>
        <w:t xml:space="preserve">в звукоподражаниях, слогах, словах, словосочетаниях,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предложениях и текстах. Эти упражнения могут сочетаться с </w:t>
      </w:r>
      <w:r w:rsidRPr="006D3B16">
        <w:rPr>
          <w:rFonts w:ascii="Times New Roman" w:hAnsi="Times New Roman" w:cs="Times New Roman"/>
          <w:color w:val="000000"/>
          <w:spacing w:val="16"/>
          <w:sz w:val="32"/>
          <w:szCs w:val="32"/>
        </w:rPr>
        <w:t xml:space="preserve">упражнениями на формирование грамматического строя и </w:t>
      </w:r>
      <w:r w:rsidRPr="006D3B16">
        <w:rPr>
          <w:rFonts w:ascii="Times New Roman" w:hAnsi="Times New Roman" w:cs="Times New Roman"/>
          <w:color w:val="000000"/>
          <w:spacing w:val="25"/>
          <w:sz w:val="32"/>
          <w:szCs w:val="32"/>
        </w:rPr>
        <w:t xml:space="preserve">связной речи (ответы на вопросы, подбор синонимов, </w:t>
      </w:r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антонимов, пересказы текстов, заучивание стихов, </w:t>
      </w:r>
      <w:proofErr w:type="spellStart"/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>чистоговорок</w:t>
      </w:r>
      <w:proofErr w:type="spellEnd"/>
      <w:r w:rsidRPr="006D3B1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, </w:t>
      </w:r>
      <w:r w:rsidRPr="006D3B16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скороговорок). </w:t>
      </w:r>
    </w:p>
    <w:p w:rsidR="00C344F0" w:rsidRPr="006D3B16" w:rsidRDefault="00C344F0" w:rsidP="00C344F0">
      <w:pPr>
        <w:shd w:val="clear" w:color="auto" w:fill="FFFFFF"/>
        <w:spacing w:before="58" w:line="322" w:lineRule="exact"/>
        <w:ind w:right="82"/>
        <w:jc w:val="both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6D3B16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       Занимаясь с ребенком, поддерживайте хорошее, доброе </w:t>
      </w:r>
      <w:r w:rsidRPr="006D3B16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настроение, наберитесь терпения и не раздражайтесь, далеко не </w:t>
      </w:r>
      <w:r w:rsidRPr="006D3B1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все будет получаться с первого раза. Чаще хвалите ребенка и </w:t>
      </w:r>
      <w:r w:rsidRPr="006D3B16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радуетесь вместе с ним каждой, даже самой незначительной, </w:t>
      </w:r>
      <w:r w:rsidRPr="006D3B16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удаче. </w:t>
      </w:r>
      <w:r w:rsidRPr="006D3B16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Ваш доброжелательный настрой - залог успеха.</w:t>
      </w:r>
    </w:p>
    <w:p w:rsidR="00A47722" w:rsidRPr="006D3B16" w:rsidRDefault="00A47722" w:rsidP="00C344F0">
      <w:pPr>
        <w:rPr>
          <w:rFonts w:ascii="Times New Roman" w:hAnsi="Times New Roman" w:cs="Times New Roman"/>
          <w:sz w:val="32"/>
          <w:szCs w:val="32"/>
        </w:rPr>
      </w:pPr>
    </w:p>
    <w:sectPr w:rsidR="00A47722" w:rsidRPr="006D3B16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227158"/>
    <w:rsid w:val="006D3B16"/>
    <w:rsid w:val="009D6470"/>
    <w:rsid w:val="00A47722"/>
    <w:rsid w:val="00C344F0"/>
    <w:rsid w:val="00D3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E580-0D5E-431E-BD26-1EAEF6E1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2017-09-28T08:20:00Z</dcterms:created>
  <dcterms:modified xsi:type="dcterms:W3CDTF">2021-10-04T19:55:00Z</dcterms:modified>
</cp:coreProperties>
</file>