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22" w:rsidRDefault="00E57768" w:rsidP="00E57768">
      <w:pPr>
        <w:spacing w:line="240" w:lineRule="auto"/>
        <w:jc w:val="both"/>
        <w:rPr>
          <w:sz w:val="28"/>
          <w:szCs w:val="28"/>
        </w:rPr>
      </w:pPr>
      <w:r>
        <w:rPr>
          <w:sz w:val="28"/>
          <w:szCs w:val="28"/>
        </w:rPr>
        <w:t xml:space="preserve">                        Развитие </w:t>
      </w:r>
      <w:proofErr w:type="spellStart"/>
      <w:r>
        <w:rPr>
          <w:sz w:val="28"/>
          <w:szCs w:val="28"/>
        </w:rPr>
        <w:t>общеречевых</w:t>
      </w:r>
      <w:proofErr w:type="spellEnd"/>
      <w:r>
        <w:rPr>
          <w:sz w:val="28"/>
          <w:szCs w:val="28"/>
        </w:rPr>
        <w:t xml:space="preserve"> навыков.</w:t>
      </w:r>
    </w:p>
    <w:p w:rsidR="00E57768" w:rsidRDefault="00E57768" w:rsidP="00E57768">
      <w:pPr>
        <w:spacing w:line="240" w:lineRule="auto"/>
        <w:jc w:val="both"/>
        <w:rPr>
          <w:sz w:val="28"/>
          <w:szCs w:val="28"/>
        </w:rPr>
      </w:pPr>
    </w:p>
    <w:p w:rsidR="00E57768" w:rsidRDefault="00E57768" w:rsidP="00E57768">
      <w:pPr>
        <w:spacing w:line="240" w:lineRule="auto"/>
        <w:jc w:val="both"/>
        <w:rPr>
          <w:sz w:val="28"/>
          <w:szCs w:val="28"/>
        </w:rPr>
      </w:pPr>
      <w:r>
        <w:rPr>
          <w:sz w:val="28"/>
          <w:szCs w:val="28"/>
        </w:rPr>
        <w:t>В возрасте 2-4 лет речь ребенка развивается особенно интенсивно. Исследователи показывают: в этот период значительно расширяется его словарь. Если в 2,5 года это 450-500 слов, то в 3,5 года-1000 слов. Приведенные данны</w:t>
      </w:r>
      <w:proofErr w:type="gramStart"/>
      <w:r>
        <w:rPr>
          <w:sz w:val="28"/>
          <w:szCs w:val="28"/>
        </w:rPr>
        <w:t>е-</w:t>
      </w:r>
      <w:proofErr w:type="gramEnd"/>
      <w:r>
        <w:rPr>
          <w:sz w:val="28"/>
          <w:szCs w:val="28"/>
        </w:rPr>
        <w:t xml:space="preserve"> </w:t>
      </w:r>
      <w:r>
        <w:rPr>
          <w:i/>
          <w:sz w:val="28"/>
          <w:szCs w:val="28"/>
        </w:rPr>
        <w:t>среднестатистические.</w:t>
      </w:r>
      <w:r>
        <w:rPr>
          <w:sz w:val="28"/>
          <w:szCs w:val="28"/>
        </w:rPr>
        <w:t xml:space="preserve"> Есть дети, словарь которых к трем годам достигает 1500 слов; есть плохо говорящие дети с небогатым запасом звукоподражаний и простеньких для </w:t>
      </w:r>
      <w:proofErr w:type="spellStart"/>
      <w:r>
        <w:rPr>
          <w:sz w:val="28"/>
          <w:szCs w:val="28"/>
        </w:rPr>
        <w:t>выговаривания</w:t>
      </w:r>
      <w:proofErr w:type="spellEnd"/>
      <w:r>
        <w:rPr>
          <w:sz w:val="28"/>
          <w:szCs w:val="28"/>
        </w:rPr>
        <w:t xml:space="preserve"> слов. А есть и вовсе неговорящие дети, хотя при этом все понимают и адекватно реагируют на все вопросы.</w:t>
      </w:r>
    </w:p>
    <w:p w:rsidR="00E57768" w:rsidRDefault="00E57768" w:rsidP="00E57768">
      <w:pPr>
        <w:spacing w:line="240" w:lineRule="auto"/>
        <w:jc w:val="both"/>
        <w:rPr>
          <w:sz w:val="28"/>
          <w:szCs w:val="28"/>
        </w:rPr>
      </w:pPr>
      <w:r>
        <w:rPr>
          <w:sz w:val="28"/>
          <w:szCs w:val="28"/>
        </w:rPr>
        <w:t>Любое отставание в речевом развитии опасно. Оно влечет за собой отставание в умственном развитии.</w:t>
      </w:r>
    </w:p>
    <w:p w:rsidR="00E57768" w:rsidRDefault="00E57768" w:rsidP="00E57768">
      <w:pPr>
        <w:spacing w:line="240" w:lineRule="auto"/>
        <w:jc w:val="both"/>
        <w:rPr>
          <w:sz w:val="28"/>
          <w:szCs w:val="28"/>
        </w:rPr>
      </w:pPr>
      <w:r>
        <w:rPr>
          <w:sz w:val="28"/>
          <w:szCs w:val="28"/>
        </w:rPr>
        <w:t xml:space="preserve">Что надо делать, чтобы помочь ребенку успешно овладеть родным языком? Прежде </w:t>
      </w:r>
      <w:proofErr w:type="gramStart"/>
      <w:r>
        <w:rPr>
          <w:sz w:val="28"/>
          <w:szCs w:val="28"/>
        </w:rPr>
        <w:t>всего</w:t>
      </w:r>
      <w:proofErr w:type="gramEnd"/>
      <w:r>
        <w:rPr>
          <w:sz w:val="28"/>
          <w:szCs w:val="28"/>
        </w:rPr>
        <w:t xml:space="preserve"> необходимо обеспечить внутреннее эмоциональное благополучие малыша. Если ребенку хорошо и спокойно, то он говорит.</w:t>
      </w:r>
    </w:p>
    <w:p w:rsidR="00E57768" w:rsidRDefault="00E57768" w:rsidP="00E57768">
      <w:pPr>
        <w:spacing w:line="240" w:lineRule="auto"/>
        <w:jc w:val="both"/>
        <w:rPr>
          <w:sz w:val="28"/>
          <w:szCs w:val="28"/>
        </w:rPr>
      </w:pPr>
      <w:r>
        <w:rPr>
          <w:sz w:val="28"/>
          <w:szCs w:val="28"/>
        </w:rPr>
        <w:t xml:space="preserve">Разговаривая с </w:t>
      </w:r>
      <w:proofErr w:type="gramStart"/>
      <w:r>
        <w:rPr>
          <w:sz w:val="28"/>
          <w:szCs w:val="28"/>
        </w:rPr>
        <w:t>ребенком</w:t>
      </w:r>
      <w:proofErr w:type="gramEnd"/>
      <w:r>
        <w:rPr>
          <w:sz w:val="28"/>
          <w:szCs w:val="28"/>
        </w:rPr>
        <w:t xml:space="preserve"> будьте доброжелательны и терпеливы. Упоминая об одном и том же событии, не забывайте добавлять к уже сказанному</w:t>
      </w:r>
      <w:r w:rsidR="00B02E3D">
        <w:rPr>
          <w:sz w:val="28"/>
          <w:szCs w:val="28"/>
        </w:rPr>
        <w:t xml:space="preserve"> новые слова и сведения.</w:t>
      </w:r>
    </w:p>
    <w:p w:rsidR="00B02E3D" w:rsidRDefault="00B02E3D" w:rsidP="00E57768">
      <w:pPr>
        <w:spacing w:line="240" w:lineRule="auto"/>
        <w:jc w:val="both"/>
        <w:rPr>
          <w:sz w:val="28"/>
          <w:szCs w:val="28"/>
        </w:rPr>
      </w:pPr>
      <w:r>
        <w:rPr>
          <w:sz w:val="28"/>
          <w:szCs w:val="28"/>
        </w:rPr>
        <w:t>Повторение необходимо для формирования связей, которые устанавливает, осмысливает ребенок. Малыш любит слушать про то, что хорошо знает. Может до бесконечности слушать одну и ту же сказку, не позволяя взрослому не пропустить ни одного слова. Не огорчайтесь и не раздражайтесь. Ребенку комфортнее в знакомом мире.</w:t>
      </w:r>
    </w:p>
    <w:p w:rsidR="00B02E3D" w:rsidRDefault="00B02E3D" w:rsidP="00E57768">
      <w:pPr>
        <w:spacing w:line="240" w:lineRule="auto"/>
        <w:jc w:val="both"/>
        <w:rPr>
          <w:sz w:val="28"/>
          <w:szCs w:val="28"/>
        </w:rPr>
      </w:pPr>
      <w:r>
        <w:rPr>
          <w:sz w:val="28"/>
          <w:szCs w:val="28"/>
        </w:rPr>
        <w:t>С детьми вообще надо говорить много. Естественно, это требует времени. Но если ребенок заговорил с вами, всем своим поведением дайте ему понять, что вы рады этому, готовы выслушать его и не намерены торопиться. Ваша искренняя заинтересованность сделает чудеса: малыш постарается подольше удержать вас около себя, используя слово.</w:t>
      </w:r>
    </w:p>
    <w:p w:rsidR="00B02E3D" w:rsidRDefault="00B02E3D" w:rsidP="00E57768">
      <w:pPr>
        <w:spacing w:line="240" w:lineRule="auto"/>
        <w:jc w:val="both"/>
        <w:rPr>
          <w:sz w:val="28"/>
          <w:szCs w:val="28"/>
        </w:rPr>
      </w:pPr>
      <w:r>
        <w:rPr>
          <w:sz w:val="28"/>
          <w:szCs w:val="28"/>
        </w:rPr>
        <w:t xml:space="preserve">Произношение многих звуков на третьем году жизни, не закреплено, не </w:t>
      </w:r>
      <w:proofErr w:type="spellStart"/>
      <w:r>
        <w:rPr>
          <w:sz w:val="28"/>
          <w:szCs w:val="28"/>
        </w:rPr>
        <w:t>автоматизированно</w:t>
      </w:r>
      <w:proofErr w:type="spellEnd"/>
      <w:r>
        <w:rPr>
          <w:sz w:val="28"/>
          <w:szCs w:val="28"/>
        </w:rPr>
        <w:t>. Ребенок с удовольствием произносит новые слова, но при этом может исказить звуки, которые вообще достаточно четко выговаривает. Чистота речи ухудшается, если ребенку нездоровится или он устал. Не заставляйте ребенка правильно повторять слова. Он не поймет сути вашего требования. Лучше сами повторите слово еще несколько раз, четко его артикулируя.</w:t>
      </w:r>
      <w:r w:rsidR="006E7609">
        <w:rPr>
          <w:sz w:val="28"/>
          <w:szCs w:val="28"/>
        </w:rPr>
        <w:t xml:space="preserve"> Ваши ежедневные разговоры с ребенком, например при рассматривании картинок</w:t>
      </w:r>
      <w:proofErr w:type="gramStart"/>
      <w:r w:rsidR="006E7609">
        <w:rPr>
          <w:sz w:val="28"/>
          <w:szCs w:val="28"/>
        </w:rPr>
        <w:t>,-</w:t>
      </w:r>
      <w:proofErr w:type="gramEnd"/>
      <w:r w:rsidR="006E7609">
        <w:rPr>
          <w:sz w:val="28"/>
          <w:szCs w:val="28"/>
        </w:rPr>
        <w:t xml:space="preserve">важнейшее условие развития речи. Не торопитесь </w:t>
      </w:r>
      <w:r w:rsidR="006E7609">
        <w:rPr>
          <w:sz w:val="28"/>
          <w:szCs w:val="28"/>
        </w:rPr>
        <w:lastRenderedPageBreak/>
        <w:t>отвечать на вопросы умеющего говорить ребенка. На многие из них он, подумав, сам найдет ответ.</w:t>
      </w:r>
    </w:p>
    <w:p w:rsidR="006E7609" w:rsidRDefault="006E7609" w:rsidP="00E57768">
      <w:pPr>
        <w:spacing w:line="240" w:lineRule="auto"/>
        <w:jc w:val="both"/>
        <w:rPr>
          <w:sz w:val="28"/>
          <w:szCs w:val="28"/>
        </w:rPr>
      </w:pPr>
      <w:r>
        <w:rPr>
          <w:sz w:val="28"/>
          <w:szCs w:val="28"/>
        </w:rPr>
        <w:t xml:space="preserve">…Что делаешь?- спрашивает внук, </w:t>
      </w:r>
      <w:proofErr w:type="gramStart"/>
      <w:r>
        <w:rPr>
          <w:sz w:val="28"/>
          <w:szCs w:val="28"/>
        </w:rPr>
        <w:t>наблюдая как бабашка заводит часы с</w:t>
      </w:r>
      <w:proofErr w:type="gramEnd"/>
      <w:r>
        <w:rPr>
          <w:sz w:val="28"/>
          <w:szCs w:val="28"/>
        </w:rPr>
        <w:t xml:space="preserve"> боем.</w:t>
      </w:r>
    </w:p>
    <w:p w:rsidR="006E7609" w:rsidRDefault="006E7609" w:rsidP="00E57768">
      <w:pPr>
        <w:spacing w:line="240" w:lineRule="auto"/>
        <w:jc w:val="both"/>
        <w:rPr>
          <w:sz w:val="28"/>
          <w:szCs w:val="28"/>
        </w:rPr>
      </w:pPr>
      <w:r>
        <w:rPr>
          <w:sz w:val="28"/>
          <w:szCs w:val="28"/>
        </w:rPr>
        <w:t>-А что я делаю?- уточняет она в свою очередь.</w:t>
      </w:r>
    </w:p>
    <w:p w:rsidR="006E7609" w:rsidRDefault="006E7609" w:rsidP="00E57768">
      <w:pPr>
        <w:spacing w:line="240" w:lineRule="auto"/>
        <w:jc w:val="both"/>
        <w:rPr>
          <w:sz w:val="28"/>
          <w:szCs w:val="28"/>
        </w:rPr>
      </w:pPr>
      <w:r>
        <w:rPr>
          <w:sz w:val="28"/>
          <w:szCs w:val="28"/>
        </w:rPr>
        <w:t>-Часики…вот так делаешь (показывает)</w:t>
      </w:r>
    </w:p>
    <w:p w:rsidR="006E7609" w:rsidRDefault="006E7609" w:rsidP="00E57768">
      <w:pPr>
        <w:spacing w:line="240" w:lineRule="auto"/>
        <w:jc w:val="both"/>
        <w:rPr>
          <w:sz w:val="28"/>
          <w:szCs w:val="28"/>
        </w:rPr>
      </w:pPr>
      <w:r>
        <w:rPr>
          <w:sz w:val="28"/>
          <w:szCs w:val="28"/>
        </w:rPr>
        <w:t>-Я завожу часы.</w:t>
      </w:r>
    </w:p>
    <w:p w:rsidR="006E7609" w:rsidRDefault="006E7609" w:rsidP="00E57768">
      <w:pPr>
        <w:spacing w:line="240" w:lineRule="auto"/>
        <w:jc w:val="both"/>
        <w:rPr>
          <w:sz w:val="28"/>
          <w:szCs w:val="28"/>
        </w:rPr>
      </w:pPr>
      <w:r>
        <w:rPr>
          <w:sz w:val="28"/>
          <w:szCs w:val="28"/>
        </w:rPr>
        <w:t>-Зачем заводишь?</w:t>
      </w:r>
    </w:p>
    <w:p w:rsidR="006E7609" w:rsidRDefault="006E7609" w:rsidP="00E57768">
      <w:pPr>
        <w:spacing w:line="240" w:lineRule="auto"/>
        <w:jc w:val="both"/>
        <w:rPr>
          <w:sz w:val="28"/>
          <w:szCs w:val="28"/>
        </w:rPr>
      </w:pPr>
      <w:r>
        <w:rPr>
          <w:sz w:val="28"/>
          <w:szCs w:val="28"/>
        </w:rPr>
        <w:t>-Чтобы они тикали и звонили!</w:t>
      </w:r>
    </w:p>
    <w:p w:rsidR="006E7609" w:rsidRDefault="006E7609" w:rsidP="00E57768">
      <w:pPr>
        <w:spacing w:line="240" w:lineRule="auto"/>
        <w:jc w:val="both"/>
        <w:rPr>
          <w:sz w:val="28"/>
          <w:szCs w:val="28"/>
        </w:rPr>
      </w:pPr>
      <w:r>
        <w:rPr>
          <w:sz w:val="28"/>
          <w:szCs w:val="28"/>
        </w:rPr>
        <w:t>-Бом, бом, бом</w:t>
      </w:r>
      <w:proofErr w:type="gramStart"/>
      <w:r>
        <w:rPr>
          <w:sz w:val="28"/>
          <w:szCs w:val="28"/>
        </w:rPr>
        <w:t>!-</w:t>
      </w:r>
      <w:proofErr w:type="gramEnd"/>
      <w:r>
        <w:rPr>
          <w:sz w:val="28"/>
          <w:szCs w:val="28"/>
        </w:rPr>
        <w:t>вот так звонили.-Бом, бом! Да?</w:t>
      </w:r>
    </w:p>
    <w:p w:rsidR="006E7609" w:rsidRDefault="006E7609" w:rsidP="00E57768">
      <w:pPr>
        <w:spacing w:line="240" w:lineRule="auto"/>
        <w:jc w:val="both"/>
        <w:rPr>
          <w:sz w:val="28"/>
          <w:szCs w:val="28"/>
        </w:rPr>
      </w:pPr>
      <w:r>
        <w:rPr>
          <w:sz w:val="28"/>
          <w:szCs w:val="28"/>
        </w:rPr>
        <w:t>Итак, в общении  с ребенком раннего возраста должна присутствовать комментирующая речь, замедленный темп всех высказываний, обращенных к ребенку, с увеличением пауз между словами и нарочитым выделением ударного слога и логического ударения во фразе.</w:t>
      </w:r>
    </w:p>
    <w:p w:rsidR="006E7609" w:rsidRDefault="006E7609" w:rsidP="00E57768">
      <w:pPr>
        <w:spacing w:line="240" w:lineRule="auto"/>
        <w:jc w:val="both"/>
        <w:rPr>
          <w:sz w:val="28"/>
          <w:szCs w:val="28"/>
        </w:rPr>
      </w:pPr>
    </w:p>
    <w:p w:rsidR="006E7609" w:rsidRPr="00E57768" w:rsidRDefault="006E7609" w:rsidP="00E57768">
      <w:pPr>
        <w:spacing w:line="240" w:lineRule="auto"/>
        <w:jc w:val="both"/>
        <w:rPr>
          <w:sz w:val="28"/>
          <w:szCs w:val="28"/>
        </w:rPr>
      </w:pPr>
      <w:r>
        <w:rPr>
          <w:sz w:val="28"/>
          <w:szCs w:val="28"/>
        </w:rPr>
        <w:t>В следующем номере мы продолжим разговор о том, с чего начинать работу с неговорящим ребенком.</w:t>
      </w:r>
      <w:bookmarkStart w:id="0" w:name="_GoBack"/>
      <w:bookmarkEnd w:id="0"/>
    </w:p>
    <w:sectPr w:rsidR="006E7609" w:rsidRPr="00E57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63"/>
    <w:rsid w:val="00386F22"/>
    <w:rsid w:val="006E7609"/>
    <w:rsid w:val="00B02E3D"/>
    <w:rsid w:val="00E57768"/>
    <w:rsid w:val="00FD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2</cp:revision>
  <dcterms:created xsi:type="dcterms:W3CDTF">2012-04-19T08:05:00Z</dcterms:created>
  <dcterms:modified xsi:type="dcterms:W3CDTF">2012-04-19T08:35:00Z</dcterms:modified>
</cp:coreProperties>
</file>