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CC" w:rsidRPr="0021707F" w:rsidRDefault="00AA0FCC" w:rsidP="00AA0FC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707F">
        <w:rPr>
          <w:rFonts w:ascii="Times New Roman" w:hAnsi="Times New Roman" w:cs="Times New Roman"/>
          <w:b/>
          <w:i/>
          <w:sz w:val="24"/>
          <w:szCs w:val="24"/>
        </w:rPr>
        <w:t>Сюжетно-ролевая игра «Путешествие в лес»</w:t>
      </w:r>
    </w:p>
    <w:p w:rsidR="00AA0FCC" w:rsidRPr="0021707F" w:rsidRDefault="00AA0FCC" w:rsidP="00AA0F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707F">
        <w:rPr>
          <w:rFonts w:ascii="Times New Roman" w:hAnsi="Times New Roman" w:cs="Times New Roman"/>
          <w:b/>
          <w:i/>
          <w:sz w:val="24"/>
          <w:szCs w:val="24"/>
        </w:rPr>
        <w:t>Группа № 2</w:t>
      </w:r>
    </w:p>
    <w:p w:rsidR="00AA0FCC" w:rsidRPr="00264F46" w:rsidRDefault="00AA0FCC" w:rsidP="00AA0FCC">
      <w:pPr>
        <w:jc w:val="both"/>
        <w:rPr>
          <w:rFonts w:ascii="Times New Roman" w:hAnsi="Times New Roman" w:cs="Times New Roman"/>
          <w:sz w:val="24"/>
          <w:szCs w:val="24"/>
        </w:rPr>
      </w:pPr>
      <w:r w:rsidRPr="0021707F">
        <w:rPr>
          <w:rFonts w:ascii="Times New Roman" w:hAnsi="Times New Roman" w:cs="Times New Roman"/>
          <w:b/>
          <w:i/>
          <w:sz w:val="24"/>
          <w:szCs w:val="24"/>
        </w:rPr>
        <w:t>Сроки проведения:</w:t>
      </w:r>
      <w:r w:rsidRPr="00264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17.02.2017</w:t>
      </w:r>
    </w:p>
    <w:p w:rsidR="00AA0FCC" w:rsidRPr="00264F46" w:rsidRDefault="00AA0FCC" w:rsidP="00AA0FCC">
      <w:pPr>
        <w:jc w:val="both"/>
        <w:rPr>
          <w:rFonts w:ascii="Times New Roman" w:hAnsi="Times New Roman" w:cs="Times New Roman"/>
          <w:sz w:val="24"/>
          <w:szCs w:val="24"/>
        </w:rPr>
      </w:pPr>
      <w:r w:rsidRPr="0021707F">
        <w:rPr>
          <w:rFonts w:ascii="Times New Roman" w:hAnsi="Times New Roman" w:cs="Times New Roman"/>
          <w:b/>
          <w:i/>
          <w:sz w:val="24"/>
          <w:szCs w:val="24"/>
        </w:rPr>
        <w:t>Количество человек:</w:t>
      </w:r>
      <w:r>
        <w:rPr>
          <w:rFonts w:ascii="Times New Roman" w:hAnsi="Times New Roman" w:cs="Times New Roman"/>
          <w:sz w:val="24"/>
          <w:szCs w:val="24"/>
        </w:rPr>
        <w:t xml:space="preserve"> 11 детей.</w:t>
      </w:r>
    </w:p>
    <w:p w:rsidR="00AA0FCC" w:rsidRDefault="0021707F" w:rsidP="00AA0F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07F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AA0FCC" w:rsidRPr="0021707F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254D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акреплять знания детей о диких животных, о характерных особенностях, о способах передвижения и способах защищаться от врагов, добывать себе пищу</w:t>
      </w:r>
      <w:proofErr w:type="gramStart"/>
      <w:r w:rsidR="00D25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2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D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эле</w:t>
      </w:r>
      <w:r w:rsidR="00D2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ментарные правила поведения в лесу. Привлекать детей к участию в совместных играх с воспитателем, которые включают в себя 2-3 роли предусматривающие необходимость взаимодействовать друг с другом. Развивать навыки положительного эмоционального общения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друг с другом и взрослыми</w:t>
      </w:r>
      <w:r w:rsidR="00D254D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Воспитывать любовь к животным, желание заботиться о них.</w:t>
      </w:r>
    </w:p>
    <w:p w:rsidR="00395708" w:rsidRDefault="00395708" w:rsidP="00AA0F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игре дети учатся общаться друг с другом. Закрепляются знания о диких животных и их особенностях. Воспитывается, желание заботится о животном мире.</w:t>
      </w:r>
    </w:p>
    <w:p w:rsidR="005764E7" w:rsidRDefault="005764E7" w:rsidP="00AA0F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4E7" w:rsidRDefault="005764E7" w:rsidP="00AA0F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Поездка на автобусе. Дети вспоминают правила поведения в лесу</w:t>
      </w:r>
    </w:p>
    <w:p w:rsidR="005764E7" w:rsidRDefault="005764E7" w:rsidP="00AA0F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26180" cy="4846320"/>
            <wp:effectExtent l="19050" t="0" r="0" b="0"/>
            <wp:docPr id="4" name="Рисунок 3" descr="DSC_0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9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9010" cy="485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4E7" w:rsidRDefault="005764E7" w:rsidP="00AA0F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4E7" w:rsidRDefault="005764E7" w:rsidP="00AA0F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наблюдают за лесными животными в лесу</w:t>
      </w:r>
    </w:p>
    <w:p w:rsidR="005764E7" w:rsidRDefault="005764E7" w:rsidP="00AA0F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71850" cy="1950174"/>
            <wp:effectExtent l="19050" t="0" r="0" b="0"/>
            <wp:docPr id="1" name="Рисунок 0" descr="DSC_0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8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5986" cy="194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4E7" w:rsidRDefault="005764E7" w:rsidP="00AA0F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4E7" w:rsidRDefault="005764E7" w:rsidP="00AA0F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 зимнем лесу»</w:t>
      </w:r>
    </w:p>
    <w:p w:rsidR="005764E7" w:rsidRDefault="005764E7" w:rsidP="00AA0F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3529" cy="3721658"/>
            <wp:effectExtent l="19050" t="0" r="1971" b="0"/>
            <wp:docPr id="5" name="Рисунок 4" descr="DSC_0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9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542" cy="373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C772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5232" cy="3689131"/>
            <wp:effectExtent l="19050" t="0" r="1218" b="0"/>
            <wp:docPr id="6" name="Рисунок 5" descr="DSC_0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9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615" cy="369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4E7" w:rsidRDefault="005764E7" w:rsidP="00AA0F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183" w:rsidRDefault="00830183" w:rsidP="00AA0F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72D" w:rsidRPr="00AA0FCC" w:rsidRDefault="00D51E01">
      <w:pPr>
        <w:rPr>
          <w:rFonts w:ascii="Times New Roman" w:hAnsi="Times New Roman" w:cs="Times New Roman"/>
          <w:sz w:val="24"/>
          <w:szCs w:val="24"/>
        </w:rPr>
      </w:pPr>
    </w:p>
    <w:sectPr w:rsidR="00DC672D" w:rsidRPr="00AA0FCC" w:rsidSect="009D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FCC"/>
    <w:rsid w:val="0021707F"/>
    <w:rsid w:val="00395708"/>
    <w:rsid w:val="00412FC4"/>
    <w:rsid w:val="004624D3"/>
    <w:rsid w:val="004F1299"/>
    <w:rsid w:val="005764E7"/>
    <w:rsid w:val="007D0238"/>
    <w:rsid w:val="00830183"/>
    <w:rsid w:val="009D74BE"/>
    <w:rsid w:val="009F4841"/>
    <w:rsid w:val="00AA0FCC"/>
    <w:rsid w:val="00C772A5"/>
    <w:rsid w:val="00CC4545"/>
    <w:rsid w:val="00D254D3"/>
    <w:rsid w:val="00D51E01"/>
    <w:rsid w:val="00F4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12</cp:revision>
  <dcterms:created xsi:type="dcterms:W3CDTF">2017-02-17T07:31:00Z</dcterms:created>
  <dcterms:modified xsi:type="dcterms:W3CDTF">2017-02-17T14:18:00Z</dcterms:modified>
</cp:coreProperties>
</file>