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4" w:rsidRDefault="00F261FB" w:rsidP="00296E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E62">
        <w:rPr>
          <w:rFonts w:ascii="Times New Roman" w:hAnsi="Times New Roman" w:cs="Times New Roman"/>
          <w:b/>
          <w:sz w:val="36"/>
          <w:szCs w:val="36"/>
        </w:rPr>
        <w:t>ИГРУШКИ</w:t>
      </w:r>
    </w:p>
    <w:p w:rsidR="00296E62" w:rsidRPr="00296E62" w:rsidRDefault="00296E62" w:rsidP="00296E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1FB" w:rsidRPr="00AE3E23" w:rsidRDefault="00F261FB" w:rsidP="00AE3E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Рассмотреть с ребенком несколько игрушек, назвать их, употреблять обобщающее понятие «Игрушки».</w:t>
      </w:r>
    </w:p>
    <w:p w:rsidR="00F261FB" w:rsidRPr="00AE3E23" w:rsidRDefault="00F261FB" w:rsidP="00AE3E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Уметь определять материал, из которого сделана игрушка (деревянная, рези</w:t>
      </w:r>
      <w:r w:rsidR="00296E62" w:rsidRPr="00AE3E23">
        <w:rPr>
          <w:rFonts w:ascii="Times New Roman" w:hAnsi="Times New Roman" w:cs="Times New Roman"/>
          <w:sz w:val="32"/>
          <w:szCs w:val="32"/>
        </w:rPr>
        <w:t>новая, пластмассовая, плюшевая).</w:t>
      </w:r>
    </w:p>
    <w:p w:rsidR="00F261FB" w:rsidRPr="00AE3E23" w:rsidRDefault="00F261FB" w:rsidP="00AE3E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E3E23">
        <w:rPr>
          <w:rFonts w:ascii="Times New Roman" w:hAnsi="Times New Roman" w:cs="Times New Roman"/>
          <w:sz w:val="32"/>
          <w:szCs w:val="32"/>
        </w:rPr>
        <w:t>Отметить внешние признаки игрушки: форму (круглая, квадратная, овальная, прямоугольная), цвет, качество (мягкая, твердая, гладкая, шершавая).</w:t>
      </w:r>
      <w:proofErr w:type="gramEnd"/>
    </w:p>
    <w:p w:rsidR="00F261FB" w:rsidRPr="00AE3E23" w:rsidRDefault="00F261FB" w:rsidP="00AE3E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Провести с ребенком беседу о бережном отношении к игрушкам.</w:t>
      </w:r>
    </w:p>
    <w:p w:rsidR="00F261FB" w:rsidRPr="00AE3E23" w:rsidRDefault="00F261FB" w:rsidP="00AE3E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В качестве экскурсии сводить ребенка в магазин, где продают игрушки.</w:t>
      </w:r>
    </w:p>
    <w:p w:rsidR="00F261FB" w:rsidRPr="00AE3E23" w:rsidRDefault="00F261FB" w:rsidP="00AE3E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E3E23">
        <w:rPr>
          <w:rFonts w:ascii="Times New Roman" w:hAnsi="Times New Roman" w:cs="Times New Roman"/>
          <w:sz w:val="32"/>
          <w:szCs w:val="32"/>
        </w:rPr>
        <w:t>Уметь подбирать действия к предмету: мяч – летит, прыгает, катится, скачет, падает; кукла - …</w:t>
      </w:r>
      <w:proofErr w:type="gramEnd"/>
    </w:p>
    <w:p w:rsidR="00296E62" w:rsidRPr="00AE3E23" w:rsidRDefault="00F261FB" w:rsidP="00AE3E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Нарисовать в тетради свои любимые игрушки.</w:t>
      </w:r>
    </w:p>
    <w:p w:rsidR="00AE3E23" w:rsidRPr="00AE3E23" w:rsidRDefault="00AE3E23" w:rsidP="00AE3E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Игра «Что делает – что делают?»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Машинка стоит – машинки стоят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Машина едет – машины едут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Кукла спит – куклы спят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Кукла танцует – куклы танцуют</w:t>
      </w:r>
    </w:p>
    <w:p w:rsidR="00AE3E23" w:rsidRPr="00AE3E23" w:rsidRDefault="00AE3E23" w:rsidP="00AE3E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Игра «Скажи ласково»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Корабль синий, а кораблик … синенький.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Мяч круглый, а мячик … кругленький.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Шар желтый, а шарик … желтенький.</w:t>
      </w:r>
    </w:p>
    <w:p w:rsidR="00AE3E23" w:rsidRPr="00AE3E23" w:rsidRDefault="00AE3E23" w:rsidP="00AE3E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 xml:space="preserve">Игра «Из чего – </w:t>
      </w:r>
      <w:proofErr w:type="gramStart"/>
      <w:r w:rsidRPr="00AE3E23">
        <w:rPr>
          <w:rFonts w:ascii="Times New Roman" w:eastAsia="Times New Roman" w:hAnsi="Times New Roman" w:cs="Times New Roman"/>
          <w:sz w:val="32"/>
          <w:szCs w:val="32"/>
        </w:rPr>
        <w:t>какой</w:t>
      </w:r>
      <w:proofErr w:type="gramEnd"/>
      <w:r w:rsidRPr="00AE3E23">
        <w:rPr>
          <w:rFonts w:ascii="Times New Roman" w:eastAsia="Times New Roman" w:hAnsi="Times New Roman" w:cs="Times New Roman"/>
          <w:sz w:val="32"/>
          <w:szCs w:val="32"/>
        </w:rPr>
        <w:t>?»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Самолетик из бумаги какой? (бумажный)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Домик из картона какой? (картонный)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Робот из железа какой? (железный)</w:t>
      </w:r>
    </w:p>
    <w:p w:rsidR="00AE3E23" w:rsidRPr="00AE3E23" w:rsidRDefault="00AE3E23" w:rsidP="00AE3E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Игра «Скажи наоборот»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Воздушный шарик легкий, а железная машинка … (тяжелая).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Деревянный кубик твердый, а меховой слоник … (мягкий).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У лошадки хвост длинный, а у зайчика хвост … (короткий).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Са</w:t>
      </w:r>
      <w:r w:rsidR="00060110">
        <w:rPr>
          <w:rFonts w:ascii="Times New Roman" w:eastAsia="Times New Roman" w:hAnsi="Times New Roman" w:cs="Times New Roman"/>
          <w:sz w:val="32"/>
          <w:szCs w:val="32"/>
        </w:rPr>
        <w:t>молетик летает высоко, а вертолё</w:t>
      </w:r>
      <w:r w:rsidRPr="00AE3E23">
        <w:rPr>
          <w:rFonts w:ascii="Times New Roman" w:eastAsia="Times New Roman" w:hAnsi="Times New Roman" w:cs="Times New Roman"/>
          <w:sz w:val="32"/>
          <w:szCs w:val="32"/>
        </w:rPr>
        <w:t>тик летает … (низко).</w:t>
      </w:r>
    </w:p>
    <w:p w:rsidR="00AE3E23" w:rsidRPr="00AE3E23" w:rsidRDefault="00AE3E23" w:rsidP="00AE3E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6E62" w:rsidRPr="00AE3E23" w:rsidRDefault="00296E62" w:rsidP="00AE3E2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AE3E23" w:rsidRDefault="00AE3E23" w:rsidP="00AE3E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E3E23" w:rsidRDefault="00AE3E23" w:rsidP="00AE3E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E3E23" w:rsidRDefault="00AE3E23" w:rsidP="00AE3E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E3E23" w:rsidRDefault="00AE3E23" w:rsidP="00AE3E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УЧИМ СТИХОТВОРЕНИЕ</w:t>
      </w:r>
    </w:p>
    <w:p w:rsidR="00296E62" w:rsidRPr="00AE3E23" w:rsidRDefault="00296E62" w:rsidP="00AE3E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Друзей не покупают,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Друзей не продают.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Друзей находят люди,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А также создают.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И только у нас,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В магазине игрушек,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Огромнейший выбор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Друзей и подружек!</w:t>
      </w:r>
    </w:p>
    <w:p w:rsidR="00296E62" w:rsidRPr="00AE3E23" w:rsidRDefault="00296E62" w:rsidP="00AE3E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3E23" w:rsidRDefault="00AE3E23" w:rsidP="00AE3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</w:t>
      </w:r>
    </w:p>
    <w:p w:rsidR="00296E62" w:rsidRPr="00AE3E23" w:rsidRDefault="00296E62" w:rsidP="00AE3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Наша Маша рано встала,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Кукол всех пересчитала: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E3E23">
        <w:rPr>
          <w:rFonts w:ascii="Times New Roman" w:hAnsi="Times New Roman" w:cs="Times New Roman"/>
          <w:i/>
          <w:sz w:val="32"/>
          <w:szCs w:val="32"/>
        </w:rPr>
        <w:t>(Ритмичные уд</w:t>
      </w:r>
      <w:r w:rsidR="00060110">
        <w:rPr>
          <w:rFonts w:ascii="Times New Roman" w:hAnsi="Times New Roman" w:cs="Times New Roman"/>
          <w:i/>
          <w:sz w:val="32"/>
          <w:szCs w:val="32"/>
        </w:rPr>
        <w:t>ары кулачками и хлопки в ладоши</w:t>
      </w:r>
      <w:r w:rsidRPr="00AE3E23">
        <w:rPr>
          <w:rFonts w:ascii="Times New Roman" w:hAnsi="Times New Roman" w:cs="Times New Roman"/>
          <w:i/>
          <w:sz w:val="32"/>
          <w:szCs w:val="32"/>
        </w:rPr>
        <w:t>)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Две матрешки на окошке,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 xml:space="preserve">Две </w:t>
      </w:r>
      <w:proofErr w:type="gramStart"/>
      <w:r w:rsidR="00296E62" w:rsidRPr="00AE3E23">
        <w:rPr>
          <w:rFonts w:ascii="Times New Roman" w:hAnsi="Times New Roman" w:cs="Times New Roman"/>
          <w:sz w:val="32"/>
          <w:szCs w:val="32"/>
        </w:rPr>
        <w:t>Аринки</w:t>
      </w:r>
      <w:r w:rsidRPr="00AE3E23">
        <w:rPr>
          <w:rFonts w:ascii="Times New Roman" w:hAnsi="Times New Roman" w:cs="Times New Roman"/>
          <w:sz w:val="32"/>
          <w:szCs w:val="32"/>
        </w:rPr>
        <w:t xml:space="preserve"> на</w:t>
      </w:r>
      <w:proofErr w:type="gramEnd"/>
      <w:r w:rsidRPr="00AE3E23">
        <w:rPr>
          <w:rFonts w:ascii="Times New Roman" w:hAnsi="Times New Roman" w:cs="Times New Roman"/>
          <w:sz w:val="32"/>
          <w:szCs w:val="32"/>
        </w:rPr>
        <w:t xml:space="preserve"> перинке,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Две Танюшки на подушке,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А Петрушка в колпачке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На дубовом сундучке!</w:t>
      </w:r>
    </w:p>
    <w:p w:rsidR="00F261FB" w:rsidRPr="00060110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60110">
        <w:rPr>
          <w:rFonts w:ascii="Times New Roman" w:hAnsi="Times New Roman" w:cs="Times New Roman"/>
          <w:i/>
          <w:sz w:val="32"/>
          <w:szCs w:val="32"/>
        </w:rPr>
        <w:t>(Загибаем пальчики по одн</w:t>
      </w:r>
      <w:r w:rsidR="00060110">
        <w:rPr>
          <w:rFonts w:ascii="Times New Roman" w:hAnsi="Times New Roman" w:cs="Times New Roman"/>
          <w:i/>
          <w:sz w:val="32"/>
          <w:szCs w:val="32"/>
        </w:rPr>
        <w:t>ому, начиная с большого</w:t>
      </w:r>
      <w:bookmarkStart w:id="0" w:name="_GoBack"/>
      <w:bookmarkEnd w:id="0"/>
      <w:r w:rsidRPr="00060110">
        <w:rPr>
          <w:rFonts w:ascii="Times New Roman" w:hAnsi="Times New Roman" w:cs="Times New Roman"/>
          <w:i/>
          <w:sz w:val="32"/>
          <w:szCs w:val="32"/>
        </w:rPr>
        <w:t>)</w:t>
      </w:r>
    </w:p>
    <w:sectPr w:rsidR="00F261FB" w:rsidRPr="0006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369F"/>
    <w:multiLevelType w:val="hybridMultilevel"/>
    <w:tmpl w:val="53B2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1FB"/>
    <w:rsid w:val="00060110"/>
    <w:rsid w:val="00296E62"/>
    <w:rsid w:val="00800614"/>
    <w:rsid w:val="00AE3E23"/>
    <w:rsid w:val="00F2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PL</cp:lastModifiedBy>
  <cp:revision>4</cp:revision>
  <dcterms:created xsi:type="dcterms:W3CDTF">2017-10-12T06:20:00Z</dcterms:created>
  <dcterms:modified xsi:type="dcterms:W3CDTF">2022-10-07T04:09:00Z</dcterms:modified>
</cp:coreProperties>
</file>