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86" w:rsidRPr="00E206CC" w:rsidRDefault="002F0303" w:rsidP="002F030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206CC">
        <w:rPr>
          <w:rFonts w:ascii="Times New Roman" w:hAnsi="Times New Roman" w:cs="Times New Roman"/>
          <w:b/>
          <w:sz w:val="44"/>
          <w:szCs w:val="44"/>
          <w:u w:val="single"/>
        </w:rPr>
        <w:t>НОВЫЙ ГОД</w:t>
      </w:r>
    </w:p>
    <w:p w:rsid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Понимать обобщающее слово «праздник».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Знать и уметь называть главный праздник зимы – Новый год.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Уточнить, когда люди празднуют Новый год, знать дату этого праздника, почему люди отмечают этот день.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proofErr w:type="gramStart"/>
      <w:r w:rsidRPr="002F0303">
        <w:rPr>
          <w:rFonts w:ascii="Times New Roman" w:hAnsi="Times New Roman" w:cs="Times New Roman"/>
          <w:sz w:val="40"/>
          <w:szCs w:val="40"/>
        </w:rPr>
        <w:t>Знать основные атрибуты праздника: украшенная елка, утренник, приход Деда Мороза, Снегурочки, пляски, хоровод, сюрпризы, подарки, выступления, шутки, костюмы.</w:t>
      </w:r>
      <w:proofErr w:type="gramEnd"/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Понимать смысл слов: карнавал, маскарад, салют, фейерверк.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Уметь называть елочные украшения: мишура, серпантин, гирлянды, дождик, шарики, фонарики, шишки, хлопушки.</w:t>
      </w:r>
    </w:p>
    <w:p w:rsidR="002F0303" w:rsidRP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proofErr w:type="gramStart"/>
      <w:r w:rsidRPr="002F0303">
        <w:rPr>
          <w:rFonts w:ascii="Times New Roman" w:hAnsi="Times New Roman" w:cs="Times New Roman"/>
          <w:sz w:val="40"/>
          <w:szCs w:val="40"/>
        </w:rPr>
        <w:t>Уметь употреблять в активной речи глаголы: наряжать, развесить, встречать, блестят, светят, переливаются, сияют, рассказывать, выступать.</w:t>
      </w:r>
      <w:proofErr w:type="gramEnd"/>
    </w:p>
    <w:p w:rsidR="002F0303" w:rsidRDefault="002F0303" w:rsidP="002F030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 w:rsidRPr="002F0303">
        <w:rPr>
          <w:rFonts w:ascii="Times New Roman" w:hAnsi="Times New Roman" w:cs="Times New Roman"/>
          <w:sz w:val="40"/>
          <w:szCs w:val="40"/>
        </w:rPr>
        <w:t>Составить рассказ по выбору: «Наряжаем елку», «На утреннике», «Как мы будем встречать Новый год».</w:t>
      </w:r>
    </w:p>
    <w:p w:rsidR="00DD3EEC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3EEC" w:rsidRDefault="00DD3EEC" w:rsidP="00DD3EEC">
      <w:pPr>
        <w:ind w:left="106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DD3EEC" w:rsidSect="00313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3EE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ИГРАЕМ ВМЕСТЕ С ДЕТЬМ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D3EEC">
        <w:rPr>
          <w:rFonts w:ascii="Times New Roman" w:hAnsi="Times New Roman" w:cs="Times New Roman"/>
          <w:b/>
          <w:i/>
          <w:sz w:val="36"/>
          <w:szCs w:val="36"/>
        </w:rPr>
        <w:t>«Закончи предложение»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Это новогодняя елка.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В лесу нет (чего?) новогодней елки.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подойдем (к чему?) к новогодней елке.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будем наряжать (что?) новогоднюю елку.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Дети любуются (чем?) новогодней елкой.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Мы будем вспоминать (о чем?) о новогодней елке.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D3EEC">
        <w:rPr>
          <w:rFonts w:ascii="Times New Roman" w:hAnsi="Times New Roman" w:cs="Times New Roman"/>
          <w:b/>
          <w:i/>
          <w:sz w:val="36"/>
          <w:szCs w:val="36"/>
        </w:rPr>
        <w:lastRenderedPageBreak/>
        <w:t>«Скажи, какая?»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Ветка ели (какая ветка?) – еловая.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Игрушка из стекла (какая?) – стеклянная.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Колокольчик из металла (какой?) – металлический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3EEC">
        <w:rPr>
          <w:rFonts w:ascii="Times New Roman" w:hAnsi="Times New Roman" w:cs="Times New Roman"/>
          <w:sz w:val="36"/>
          <w:szCs w:val="36"/>
        </w:rPr>
        <w:t>Бусы из дерева (какие?) – деревянные.</w:t>
      </w:r>
    </w:p>
    <w:p w:rsidR="00DD3EEC" w:rsidRPr="00DD3EEC" w:rsidRDefault="00DD3EEC" w:rsidP="00DD3E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206CC">
        <w:rPr>
          <w:rFonts w:ascii="Times New Roman" w:hAnsi="Times New Roman" w:cs="Times New Roman"/>
          <w:b/>
          <w:i/>
          <w:sz w:val="40"/>
          <w:szCs w:val="40"/>
          <w:u w:val="single"/>
        </w:rPr>
        <w:t>Учим стихотворение</w:t>
      </w:r>
    </w:p>
    <w:p w:rsidR="00E206CC" w:rsidRPr="00E206CC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Ах, как елка хороша!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Смотришь, и поет душа!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Вся в гирляндах и шарах,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В огонечках и бантах,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Как принцесса хороша!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Смотришь, и поет душа!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421D" w:rsidRDefault="00DE421D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206CC">
        <w:rPr>
          <w:rFonts w:ascii="Times New Roman" w:hAnsi="Times New Roman" w:cs="Times New Roman"/>
          <w:b/>
          <w:i/>
          <w:sz w:val="40"/>
          <w:szCs w:val="40"/>
          <w:u w:val="single"/>
        </w:rPr>
        <w:t>Подвижная игра «С Новым годом»</w:t>
      </w:r>
    </w:p>
    <w:p w:rsidR="00DE421D" w:rsidRPr="00E206CC" w:rsidRDefault="00DE421D" w:rsidP="00E206C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Новым годом! С Новым годом!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Здравствуй, Дедушка Мороз!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(Дети стоят лицом в круг, кланяются)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 из леса мимоходом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Елку нам уже принес.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(Идут по кругу, несут елку на плече)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верхушке, выше веток,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(Стоят лицом в круг, поднимают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Загорелась, как всегда,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(Опускают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Самым ярким, жарким светом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(Поднимают руки)</w:t>
      </w:r>
    </w:p>
    <w:p w:rsidR="00E206CC" w:rsidRDefault="00E206CC" w:rsidP="00E206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Пятикрылая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звезда!</w:t>
      </w:r>
    </w:p>
    <w:p w:rsidR="00E206CC" w:rsidRPr="00E206CC" w:rsidRDefault="00E206CC" w:rsidP="00E206CC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(Опускают руки)</w:t>
      </w:r>
    </w:p>
    <w:p w:rsidR="002F0303" w:rsidRPr="002F0303" w:rsidRDefault="002F0303" w:rsidP="002F030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2F0303" w:rsidRPr="002F0303" w:rsidSect="00DD3E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299"/>
    <w:multiLevelType w:val="hybridMultilevel"/>
    <w:tmpl w:val="5DB42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F0303"/>
    <w:rsid w:val="002F0303"/>
    <w:rsid w:val="00313286"/>
    <w:rsid w:val="00DD3EEC"/>
    <w:rsid w:val="00DE421D"/>
    <w:rsid w:val="00E2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4</cp:revision>
  <dcterms:created xsi:type="dcterms:W3CDTF">2016-12-22T08:57:00Z</dcterms:created>
  <dcterms:modified xsi:type="dcterms:W3CDTF">2018-12-20T07:49:00Z</dcterms:modified>
</cp:coreProperties>
</file>