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1" w:rsidRDefault="00021C71" w:rsidP="00021C71">
      <w:pPr>
        <w:shd w:val="clear" w:color="auto" w:fill="FFFFFF"/>
        <w:ind w:left="62"/>
        <w:jc w:val="center"/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Возраст  почемучек</w:t>
      </w:r>
    </w:p>
    <w:p w:rsidR="00021C71" w:rsidRDefault="00021C71" w:rsidP="00021C71">
      <w:pPr>
        <w:shd w:val="clear" w:color="auto" w:fill="FFFFFF"/>
        <w:spacing w:before="542" w:line="461" w:lineRule="exact"/>
        <w:ind w:left="5" w:firstLine="456"/>
        <w:jc w:val="both"/>
        <w:rPr>
          <w:color w:val="000000"/>
          <w:spacing w:val="7"/>
          <w:sz w:val="32"/>
          <w:szCs w:val="32"/>
        </w:rPr>
      </w:pPr>
      <w:r>
        <w:rPr>
          <w:color w:val="000000"/>
          <w:spacing w:val="7"/>
          <w:sz w:val="32"/>
          <w:szCs w:val="32"/>
        </w:rPr>
        <w:t xml:space="preserve">Ребёнок начинает задавать вопросы ещё до того, как </w:t>
      </w:r>
      <w:r>
        <w:rPr>
          <w:color w:val="000000"/>
          <w:spacing w:val="9"/>
          <w:sz w:val="32"/>
          <w:szCs w:val="32"/>
        </w:rPr>
        <w:t xml:space="preserve">научится говорить. Нет, это вовсе не парадокс. Он находит шишку или камешек, приносит их вам. Это и </w:t>
      </w:r>
      <w:r>
        <w:rPr>
          <w:color w:val="000000"/>
          <w:spacing w:val="8"/>
          <w:sz w:val="32"/>
          <w:szCs w:val="32"/>
        </w:rPr>
        <w:t xml:space="preserve">есть вопрос, просьба объяснить, что это такое. А затем </w:t>
      </w:r>
      <w:r>
        <w:rPr>
          <w:color w:val="000000"/>
          <w:spacing w:val="7"/>
          <w:sz w:val="32"/>
          <w:szCs w:val="32"/>
        </w:rPr>
        <w:t>уже на вас обрушивается лавина вопросов.</w:t>
      </w:r>
    </w:p>
    <w:p w:rsidR="00021C71" w:rsidRDefault="00021C71" w:rsidP="00021C71">
      <w:pPr>
        <w:shd w:val="clear" w:color="auto" w:fill="FFFFFF"/>
        <w:spacing w:before="542" w:line="48" w:lineRule="auto"/>
        <w:ind w:left="6" w:firstLine="454"/>
        <w:jc w:val="both"/>
        <w:rPr>
          <w:color w:val="000000"/>
          <w:spacing w:val="7"/>
          <w:sz w:val="32"/>
          <w:szCs w:val="32"/>
        </w:rPr>
      </w:pPr>
    </w:p>
    <w:p w:rsidR="00021C71" w:rsidRDefault="00021C71" w:rsidP="00021C71">
      <w:pPr>
        <w:shd w:val="clear" w:color="auto" w:fill="FFFFFF"/>
        <w:spacing w:line="461" w:lineRule="exact"/>
        <w:ind w:firstLine="614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7"/>
          <w:sz w:val="32"/>
          <w:szCs w:val="32"/>
        </w:rPr>
        <w:t xml:space="preserve">Доказано, что ребёнок </w:t>
      </w:r>
      <w:r>
        <w:rPr>
          <w:b/>
          <w:color w:val="000000"/>
          <w:spacing w:val="7"/>
          <w:sz w:val="32"/>
          <w:szCs w:val="32"/>
        </w:rPr>
        <w:t xml:space="preserve">в первые годы жизни осваивает </w:t>
      </w:r>
      <w:r>
        <w:rPr>
          <w:b/>
          <w:color w:val="000000"/>
          <w:spacing w:val="5"/>
          <w:sz w:val="32"/>
          <w:szCs w:val="32"/>
        </w:rPr>
        <w:t>информации   больше, чем за всю остальную жизнь</w:t>
      </w:r>
      <w:r>
        <w:rPr>
          <w:color w:val="000000"/>
          <w:spacing w:val="5"/>
          <w:sz w:val="32"/>
          <w:szCs w:val="32"/>
        </w:rPr>
        <w:t xml:space="preserve">. </w:t>
      </w:r>
      <w:r>
        <w:rPr>
          <w:color w:val="000000"/>
          <w:spacing w:val="6"/>
          <w:sz w:val="32"/>
          <w:szCs w:val="32"/>
        </w:rPr>
        <w:t xml:space="preserve">Поэтому от его вопросов нельзя отмахиваться. </w:t>
      </w:r>
      <w:r>
        <w:rPr>
          <w:color w:val="000000"/>
          <w:spacing w:val="4"/>
          <w:sz w:val="32"/>
          <w:szCs w:val="32"/>
        </w:rPr>
        <w:t xml:space="preserve">Недополученные в дошкольном возрасте знания </w:t>
      </w:r>
      <w:r>
        <w:rPr>
          <w:color w:val="000000"/>
          <w:spacing w:val="-5"/>
          <w:sz w:val="32"/>
          <w:szCs w:val="32"/>
        </w:rPr>
        <w:t xml:space="preserve">оборачиваются интеллектуальным отставанием. Многие родители совершают большую ошибку, разговаривая с </w:t>
      </w:r>
      <w:r>
        <w:rPr>
          <w:color w:val="000000"/>
          <w:spacing w:val="-7"/>
          <w:sz w:val="32"/>
          <w:szCs w:val="32"/>
        </w:rPr>
        <w:t xml:space="preserve">ребёнком на его языке, сюсюкая, думая, что так ему понятнее. </w:t>
      </w:r>
      <w:r>
        <w:rPr>
          <w:b/>
          <w:color w:val="000000"/>
          <w:spacing w:val="-6"/>
          <w:sz w:val="32"/>
          <w:szCs w:val="32"/>
        </w:rPr>
        <w:t>Ответ на вопрос</w:t>
      </w:r>
      <w:r>
        <w:rPr>
          <w:color w:val="000000"/>
          <w:spacing w:val="-6"/>
          <w:sz w:val="32"/>
          <w:szCs w:val="32"/>
        </w:rPr>
        <w:t xml:space="preserve"> жаждущего знаний «почемучки» </w:t>
      </w:r>
      <w:r>
        <w:rPr>
          <w:b/>
          <w:color w:val="000000"/>
          <w:spacing w:val="-6"/>
          <w:sz w:val="32"/>
          <w:szCs w:val="32"/>
        </w:rPr>
        <w:t xml:space="preserve">должен </w:t>
      </w:r>
      <w:r>
        <w:rPr>
          <w:b/>
          <w:color w:val="000000"/>
          <w:spacing w:val="-4"/>
          <w:sz w:val="32"/>
          <w:szCs w:val="32"/>
        </w:rPr>
        <w:t>быть абсолютно серьёзным</w:t>
      </w:r>
      <w:r>
        <w:rPr>
          <w:color w:val="000000"/>
          <w:spacing w:val="-4"/>
          <w:sz w:val="32"/>
          <w:szCs w:val="32"/>
        </w:rPr>
        <w:t xml:space="preserve">. </w:t>
      </w:r>
    </w:p>
    <w:p w:rsidR="00021C71" w:rsidRDefault="00021C71" w:rsidP="00021C71">
      <w:pPr>
        <w:shd w:val="clear" w:color="auto" w:fill="FFFFFF"/>
        <w:spacing w:line="461" w:lineRule="exact"/>
        <w:ind w:firstLine="614"/>
        <w:jc w:val="both"/>
        <w:rPr>
          <w:color w:val="000000"/>
          <w:spacing w:val="-4"/>
          <w:sz w:val="32"/>
          <w:szCs w:val="32"/>
        </w:rPr>
      </w:pPr>
    </w:p>
    <w:p w:rsidR="00021C71" w:rsidRDefault="00021C71" w:rsidP="00021C71">
      <w:pPr>
        <w:shd w:val="clear" w:color="auto" w:fill="FFFFFF"/>
        <w:spacing w:line="461" w:lineRule="exact"/>
        <w:ind w:firstLine="614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Можно и трёхлетнему ребёнку </w:t>
      </w:r>
      <w:r>
        <w:rPr>
          <w:color w:val="000000"/>
          <w:spacing w:val="-5"/>
          <w:sz w:val="32"/>
          <w:szCs w:val="32"/>
        </w:rPr>
        <w:t xml:space="preserve">рассказать о ледниковом периоде или о движении небесных </w:t>
      </w:r>
      <w:r>
        <w:rPr>
          <w:color w:val="000000"/>
          <w:spacing w:val="-1"/>
          <w:sz w:val="32"/>
          <w:szCs w:val="32"/>
        </w:rPr>
        <w:t xml:space="preserve">светил. То, что ему интересно, он обязательно запомнит. И </w:t>
      </w:r>
      <w:r>
        <w:rPr>
          <w:color w:val="000000"/>
          <w:spacing w:val="-5"/>
          <w:sz w:val="32"/>
          <w:szCs w:val="32"/>
        </w:rPr>
        <w:t xml:space="preserve">не нужно бояться перегрузить его информацией, потому что, если информация будет непосильной, малыш просто </w:t>
      </w:r>
      <w:r>
        <w:rPr>
          <w:color w:val="000000"/>
          <w:spacing w:val="-8"/>
          <w:sz w:val="32"/>
          <w:szCs w:val="32"/>
        </w:rPr>
        <w:t>займется другим делом.</w:t>
      </w:r>
    </w:p>
    <w:p w:rsidR="00021C71" w:rsidRDefault="00021C71" w:rsidP="00021C71">
      <w:pPr>
        <w:shd w:val="clear" w:color="auto" w:fill="FFFFFF"/>
        <w:spacing w:line="461" w:lineRule="exact"/>
        <w:ind w:firstLine="614"/>
        <w:jc w:val="both"/>
        <w:rPr>
          <w:sz w:val="32"/>
          <w:szCs w:val="32"/>
        </w:rPr>
      </w:pPr>
    </w:p>
    <w:p w:rsidR="00021C71" w:rsidRDefault="00021C71" w:rsidP="00021C71">
      <w:pPr>
        <w:shd w:val="clear" w:color="auto" w:fill="FFFFFF"/>
        <w:spacing w:line="461" w:lineRule="exact"/>
        <w:ind w:left="10" w:firstLine="691"/>
        <w:jc w:val="both"/>
        <w:rPr>
          <w:color w:val="000000"/>
          <w:spacing w:val="-12"/>
          <w:sz w:val="32"/>
          <w:szCs w:val="32"/>
        </w:rPr>
      </w:pPr>
      <w:r>
        <w:rPr>
          <w:color w:val="000000"/>
          <w:spacing w:val="-7"/>
          <w:sz w:val="32"/>
          <w:szCs w:val="32"/>
        </w:rPr>
        <w:t xml:space="preserve">Ребёнок впитывает информацию, как губка. В возрасте </w:t>
      </w:r>
      <w:r>
        <w:rPr>
          <w:color w:val="000000"/>
          <w:spacing w:val="-5"/>
          <w:sz w:val="32"/>
          <w:szCs w:val="32"/>
        </w:rPr>
        <w:t xml:space="preserve">«почемучки» он ничем другим не озабочен: ни гормональными перестройками, ни своим социальным статусом, ни взаимоотношениями с педагогом и т. п., ни </w:t>
      </w:r>
      <w:r>
        <w:rPr>
          <w:color w:val="000000"/>
          <w:spacing w:val="-7"/>
          <w:sz w:val="32"/>
          <w:szCs w:val="32"/>
        </w:rPr>
        <w:t xml:space="preserve">многими желаниями и потребностями, которые возникают </w:t>
      </w:r>
      <w:r>
        <w:rPr>
          <w:color w:val="000000"/>
          <w:spacing w:val="-12"/>
          <w:sz w:val="32"/>
          <w:szCs w:val="32"/>
        </w:rPr>
        <w:t>позже.</w:t>
      </w:r>
    </w:p>
    <w:p w:rsidR="00021C71" w:rsidRDefault="00021C71" w:rsidP="00021C71">
      <w:pPr>
        <w:shd w:val="clear" w:color="auto" w:fill="FFFFFF"/>
        <w:spacing w:line="461" w:lineRule="exact"/>
        <w:ind w:left="10" w:firstLine="691"/>
        <w:jc w:val="both"/>
        <w:rPr>
          <w:sz w:val="32"/>
          <w:szCs w:val="32"/>
        </w:rPr>
      </w:pPr>
    </w:p>
    <w:p w:rsidR="00021C71" w:rsidRDefault="00021C71" w:rsidP="00021C71">
      <w:pPr>
        <w:shd w:val="clear" w:color="auto" w:fill="FFFFFF"/>
        <w:spacing w:line="461" w:lineRule="exact"/>
        <w:ind w:left="10" w:firstLine="485"/>
        <w:jc w:val="both"/>
        <w:rPr>
          <w:b/>
          <w:sz w:val="32"/>
          <w:szCs w:val="32"/>
        </w:rPr>
      </w:pPr>
      <w:r>
        <w:rPr>
          <w:b/>
          <w:iCs/>
          <w:color w:val="000000"/>
          <w:spacing w:val="-7"/>
          <w:sz w:val="32"/>
          <w:szCs w:val="32"/>
        </w:rPr>
        <w:lastRenderedPageBreak/>
        <w:t xml:space="preserve">Постарайтесь отвечать на все вопросы без раздражения </w:t>
      </w:r>
      <w:r>
        <w:rPr>
          <w:b/>
          <w:iCs/>
          <w:color w:val="000000"/>
          <w:spacing w:val="-6"/>
          <w:sz w:val="32"/>
          <w:szCs w:val="32"/>
        </w:rPr>
        <w:t>и с максимальной точностью - так вы заложите фундамент правильного интеллектуального развития своего малыша.</w:t>
      </w:r>
    </w:p>
    <w:p w:rsidR="007A5ECC" w:rsidRDefault="007A5ECC"/>
    <w:sectPr w:rsidR="007A5ECC" w:rsidSect="007A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C71"/>
    <w:rsid w:val="00021C71"/>
    <w:rsid w:val="007A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2018-02-21T12:31:00Z</dcterms:created>
  <dcterms:modified xsi:type="dcterms:W3CDTF">2018-02-21T12:31:00Z</dcterms:modified>
</cp:coreProperties>
</file>