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E8" w:rsidRDefault="00CC0AF3" w:rsidP="00CC0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FE67AC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CC0AF3" w:rsidRPr="00153DE8" w:rsidRDefault="00CC0AF3" w:rsidP="00153DE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3DE8">
        <w:rPr>
          <w:rFonts w:ascii="Times New Roman" w:hAnsi="Times New Roman" w:cs="Times New Roman"/>
          <w:b/>
          <w:sz w:val="32"/>
          <w:szCs w:val="32"/>
          <w:u w:val="single"/>
        </w:rPr>
        <w:t>«Звуки [</w:t>
      </w:r>
      <w:proofErr w:type="gramStart"/>
      <w:r w:rsidRPr="00153DE8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Pr="00153DE8">
        <w:rPr>
          <w:rFonts w:ascii="Times New Roman" w:hAnsi="Times New Roman" w:cs="Times New Roman"/>
          <w:b/>
          <w:sz w:val="32"/>
          <w:szCs w:val="32"/>
          <w:u w:val="single"/>
        </w:rPr>
        <w:t>] [Т] [К]»</w:t>
      </w:r>
    </w:p>
    <w:p w:rsidR="00CC0AF3" w:rsidRPr="00FE67AC" w:rsidRDefault="00CC0AF3" w:rsidP="00CC0AF3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1.Закрепить артикуляцию звуков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 [Т]</w:t>
      </w:r>
      <w:r w:rsidRPr="00CC0AF3">
        <w:rPr>
          <w:rFonts w:ascii="Times New Roman" w:hAnsi="Times New Roman" w:cs="Times New Roman"/>
          <w:sz w:val="32"/>
          <w:szCs w:val="32"/>
        </w:rPr>
        <w:t xml:space="preserve"> [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C0AF3">
        <w:rPr>
          <w:rFonts w:ascii="Times New Roman" w:hAnsi="Times New Roman" w:cs="Times New Roman"/>
          <w:sz w:val="32"/>
          <w:szCs w:val="32"/>
        </w:rPr>
        <w:t>]</w:t>
      </w:r>
      <w:r w:rsidRPr="00FE67AC">
        <w:rPr>
          <w:rFonts w:ascii="Times New Roman" w:hAnsi="Times New Roman" w:cs="Times New Roman"/>
          <w:sz w:val="32"/>
          <w:szCs w:val="32"/>
        </w:rPr>
        <w:t>. Вместе с ребёнком обсудить, что 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] [Т] </w:t>
      </w:r>
      <w:r w:rsidRPr="00CC0AF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C0AF3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>произносятся по-разному.</w:t>
      </w:r>
    </w:p>
    <w:p w:rsidR="00CC0AF3" w:rsidRDefault="00CC0AF3" w:rsidP="00CC0AF3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2.</w:t>
      </w:r>
      <w:r w:rsidR="00BF25BA">
        <w:rPr>
          <w:rFonts w:ascii="Times New Roman" w:hAnsi="Times New Roman" w:cs="Times New Roman"/>
          <w:sz w:val="32"/>
          <w:szCs w:val="32"/>
        </w:rPr>
        <w:t xml:space="preserve">Повторить </w:t>
      </w:r>
      <w:r>
        <w:rPr>
          <w:rFonts w:ascii="Times New Roman" w:hAnsi="Times New Roman" w:cs="Times New Roman"/>
          <w:sz w:val="32"/>
          <w:szCs w:val="32"/>
        </w:rPr>
        <w:t xml:space="preserve"> характеристику звуков:</w:t>
      </w:r>
    </w:p>
    <w:p w:rsidR="00CC0AF3" w:rsidRDefault="00CC0AF3" w:rsidP="00CC0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  [</w:t>
      </w: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>] -  согласный, глухой ( горлышко "молчит"), твёрдый ("сердитый")</w:t>
      </w:r>
      <w:r w:rsidRPr="00FE67A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C0AF3" w:rsidRDefault="00CC0AF3" w:rsidP="00CC0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</w:t>
      </w:r>
      <w:r w:rsidRPr="00CC0AF3">
        <w:rPr>
          <w:rFonts w:ascii="Times New Roman" w:hAnsi="Times New Roman" w:cs="Times New Roman"/>
          <w:sz w:val="32"/>
          <w:szCs w:val="32"/>
        </w:rPr>
        <w:t xml:space="preserve"> </w:t>
      </w:r>
      <w:r w:rsidRPr="00FE67AC">
        <w:rPr>
          <w:rFonts w:ascii="Times New Roman" w:hAnsi="Times New Roman" w:cs="Times New Roman"/>
          <w:sz w:val="32"/>
          <w:szCs w:val="32"/>
        </w:rPr>
        <w:t xml:space="preserve">[Т] </w:t>
      </w:r>
      <w:r>
        <w:rPr>
          <w:rFonts w:ascii="Times New Roman" w:hAnsi="Times New Roman" w:cs="Times New Roman"/>
          <w:sz w:val="32"/>
          <w:szCs w:val="32"/>
        </w:rPr>
        <w:t>-</w:t>
      </w:r>
      <w:r w:rsidR="00BF25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согласный, глухой, твёрдый</w:t>
      </w:r>
      <w:r w:rsidRPr="00FE67A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C0AF3" w:rsidRDefault="00CC0AF3" w:rsidP="00CC0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звук</w:t>
      </w:r>
      <w:r w:rsidRPr="00CC0AF3">
        <w:rPr>
          <w:rFonts w:ascii="Times New Roman" w:hAnsi="Times New Roman" w:cs="Times New Roman"/>
          <w:sz w:val="32"/>
          <w:szCs w:val="32"/>
        </w:rPr>
        <w:t xml:space="preserve"> [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CC0AF3">
        <w:rPr>
          <w:rFonts w:ascii="Times New Roman" w:hAnsi="Times New Roman" w:cs="Times New Roman"/>
          <w:sz w:val="32"/>
          <w:szCs w:val="32"/>
        </w:rPr>
        <w:t xml:space="preserve">]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согласный</w:t>
      </w:r>
      <w:proofErr w:type="gramEnd"/>
      <w:r>
        <w:rPr>
          <w:rFonts w:ascii="Times New Roman" w:hAnsi="Times New Roman" w:cs="Times New Roman"/>
          <w:sz w:val="32"/>
          <w:szCs w:val="32"/>
        </w:rPr>
        <w:t>, глухой, твёрдый.</w:t>
      </w:r>
      <w:r w:rsidRPr="00FE67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0AF3" w:rsidRPr="00FE67AC" w:rsidRDefault="00CC0AF3" w:rsidP="00CC0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Обозначаются  синим квадратом.</w:t>
      </w:r>
    </w:p>
    <w:p w:rsidR="00CC0AF3" w:rsidRDefault="00CC0AF3" w:rsidP="00CC0AF3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3.Поиграть в игру «</w:t>
      </w:r>
      <w:r>
        <w:rPr>
          <w:rFonts w:ascii="Times New Roman" w:hAnsi="Times New Roman" w:cs="Times New Roman"/>
          <w:sz w:val="32"/>
          <w:szCs w:val="32"/>
        </w:rPr>
        <w:t>Раз</w:t>
      </w:r>
      <w:r w:rsidR="00BF25B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два</w:t>
      </w:r>
      <w:r w:rsidR="00BF25B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три картинку подними</w:t>
      </w:r>
      <w:r w:rsidRPr="00FE67AC">
        <w:rPr>
          <w:rFonts w:ascii="Times New Roman" w:hAnsi="Times New Roman" w:cs="Times New Roman"/>
          <w:sz w:val="32"/>
          <w:szCs w:val="32"/>
        </w:rPr>
        <w:t>».</w:t>
      </w:r>
      <w:r>
        <w:rPr>
          <w:rFonts w:ascii="Times New Roman" w:hAnsi="Times New Roman" w:cs="Times New Roman"/>
          <w:sz w:val="32"/>
          <w:szCs w:val="32"/>
        </w:rPr>
        <w:t xml:space="preserve"> Ребёнку дать картинки, название которых начинается на звуки </w:t>
      </w:r>
      <w:r w:rsidRPr="00FE67AC">
        <w:rPr>
          <w:rFonts w:ascii="Times New Roman" w:hAnsi="Times New Roman" w:cs="Times New Roman"/>
          <w:sz w:val="32"/>
          <w:szCs w:val="32"/>
        </w:rPr>
        <w:t>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]  [Т] </w:t>
      </w:r>
      <w:r w:rsidRPr="00CC0AF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C0AF3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 Взрослый называет звук, ребёнок поднимает соответствующую картинку.</w:t>
      </w:r>
      <w:r w:rsidR="009311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Например </w:t>
      </w:r>
      <w:r w:rsidR="00931185" w:rsidRPr="00FE67AC">
        <w:rPr>
          <w:rFonts w:ascii="Times New Roman" w:hAnsi="Times New Roman" w:cs="Times New Roman"/>
          <w:sz w:val="32"/>
          <w:szCs w:val="32"/>
        </w:rPr>
        <w:t>[П</w:t>
      </w:r>
      <w:proofErr w:type="gramStart"/>
      <w:r w:rsidR="00931185" w:rsidRPr="00FE67AC">
        <w:rPr>
          <w:rFonts w:ascii="Times New Roman" w:hAnsi="Times New Roman" w:cs="Times New Roman"/>
          <w:sz w:val="32"/>
          <w:szCs w:val="32"/>
        </w:rPr>
        <w:t>]</w:t>
      </w:r>
      <w:r w:rsidR="00931185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931185">
        <w:rPr>
          <w:rFonts w:ascii="Times New Roman" w:hAnsi="Times New Roman" w:cs="Times New Roman"/>
          <w:sz w:val="32"/>
          <w:szCs w:val="32"/>
        </w:rPr>
        <w:t>поёзд.</w:t>
      </w:r>
    </w:p>
    <w:p w:rsidR="00CC0AF3" w:rsidRDefault="00CC0AF3" w:rsidP="00CC0AF3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4.Назвать слова, в которых есть 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]  [Т] </w:t>
      </w:r>
      <w:r w:rsidRPr="00CC0AF3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CC0AF3">
        <w:rPr>
          <w:rFonts w:ascii="Times New Roman" w:hAnsi="Times New Roman" w:cs="Times New Roman"/>
          <w:sz w:val="32"/>
          <w:szCs w:val="32"/>
        </w:rPr>
        <w:t>]</w:t>
      </w:r>
      <w:r w:rsidRPr="00FE67AC">
        <w:rPr>
          <w:rFonts w:ascii="Times New Roman" w:hAnsi="Times New Roman" w:cs="Times New Roman"/>
          <w:sz w:val="32"/>
          <w:szCs w:val="32"/>
        </w:rPr>
        <w:t xml:space="preserve">  в начале, в середине, в конце.</w:t>
      </w:r>
    </w:p>
    <w:p w:rsidR="00931185" w:rsidRDefault="00BF25BA" w:rsidP="00CC0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931185">
        <w:rPr>
          <w:rFonts w:ascii="Times New Roman" w:hAnsi="Times New Roman" w:cs="Times New Roman"/>
          <w:sz w:val="32"/>
          <w:szCs w:val="32"/>
        </w:rPr>
        <w:t>Поиграть с ребёнком в игру "Слово начинается на звук..."</w:t>
      </w:r>
    </w:p>
    <w:p w:rsidR="00CC0AF3" w:rsidRPr="00FE67AC" w:rsidRDefault="00931185" w:rsidP="0093118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Взрослый называет слово, например тыква, ребёнок: слово начитается на звук </w:t>
      </w:r>
      <w:r w:rsidRPr="00FE67AC">
        <w:rPr>
          <w:rFonts w:ascii="Times New Roman" w:hAnsi="Times New Roman" w:cs="Times New Roman"/>
          <w:sz w:val="32"/>
          <w:szCs w:val="32"/>
        </w:rPr>
        <w:t>[Т]</w:t>
      </w:r>
      <w:r>
        <w:rPr>
          <w:rFonts w:ascii="Times New Roman" w:hAnsi="Times New Roman" w:cs="Times New Roman"/>
          <w:sz w:val="32"/>
          <w:szCs w:val="32"/>
        </w:rPr>
        <w:t>. И так с другими словами.</w:t>
      </w:r>
    </w:p>
    <w:p w:rsidR="00CC0AF3" w:rsidRPr="00FE67AC" w:rsidRDefault="00BF25BA" w:rsidP="00CC0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CC0AF3" w:rsidRPr="00FE67A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C0AF3" w:rsidRPr="00FE67AC">
        <w:rPr>
          <w:rFonts w:ascii="Times New Roman" w:hAnsi="Times New Roman" w:cs="Times New Roman"/>
          <w:sz w:val="32"/>
          <w:szCs w:val="32"/>
        </w:rPr>
        <w:t>Прове</w:t>
      </w:r>
      <w:r w:rsidR="007114FC">
        <w:rPr>
          <w:rFonts w:ascii="Times New Roman" w:hAnsi="Times New Roman" w:cs="Times New Roman"/>
          <w:sz w:val="32"/>
          <w:szCs w:val="32"/>
        </w:rPr>
        <w:t>сти  звуковой  анализ слогов и слов:</w:t>
      </w:r>
    </w:p>
    <w:p w:rsidR="00CC0AF3" w:rsidRPr="00FE67AC" w:rsidRDefault="00931185" w:rsidP="00CC0A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АК             </w:t>
      </w:r>
      <w:r w:rsidR="00CC0AF3" w:rsidRPr="00FE67AC">
        <w:rPr>
          <w:rFonts w:ascii="Times New Roman" w:hAnsi="Times New Roman" w:cs="Times New Roman"/>
          <w:sz w:val="32"/>
          <w:szCs w:val="32"/>
        </w:rPr>
        <w:t>ТУ</w:t>
      </w:r>
      <w:r>
        <w:rPr>
          <w:rFonts w:ascii="Times New Roman" w:hAnsi="Times New Roman" w:cs="Times New Roman"/>
          <w:sz w:val="32"/>
          <w:szCs w:val="32"/>
        </w:rPr>
        <w:t xml:space="preserve">       ТОК (вместе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взрослым)</w:t>
      </w:r>
    </w:p>
    <w:p w:rsidR="00CC0AF3" w:rsidRPr="00FE67AC" w:rsidRDefault="00CC0AF3" w:rsidP="00CC0AF3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7. Составить предложение  со словом  «</w:t>
      </w:r>
      <w:r w:rsidR="00931185">
        <w:rPr>
          <w:rFonts w:ascii="Times New Roman" w:hAnsi="Times New Roman" w:cs="Times New Roman"/>
          <w:sz w:val="32"/>
          <w:szCs w:val="32"/>
        </w:rPr>
        <w:t>кошка</w:t>
      </w:r>
      <w:r w:rsidRPr="00FE67A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C0AF3" w:rsidRDefault="00CC0AF3" w:rsidP="00CC0AF3"/>
    <w:p w:rsidR="00730545" w:rsidRDefault="00730545"/>
    <w:sectPr w:rsidR="00730545" w:rsidSect="00F3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AF3"/>
    <w:rsid w:val="00153DE8"/>
    <w:rsid w:val="007114FC"/>
    <w:rsid w:val="00730545"/>
    <w:rsid w:val="00931185"/>
    <w:rsid w:val="00BB2AEA"/>
    <w:rsid w:val="00BF25BA"/>
    <w:rsid w:val="00CA65CB"/>
    <w:rsid w:val="00CC0AF3"/>
    <w:rsid w:val="00D2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7</cp:revision>
  <dcterms:created xsi:type="dcterms:W3CDTF">2016-12-15T07:27:00Z</dcterms:created>
  <dcterms:modified xsi:type="dcterms:W3CDTF">2017-12-14T08:09:00Z</dcterms:modified>
</cp:coreProperties>
</file>