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C" w:rsidRDefault="0050098C" w:rsidP="005009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И БУКВА  И</w:t>
      </w:r>
    </w:p>
    <w:p w:rsidR="0050098C" w:rsidRDefault="0050098C" w:rsidP="0050098C">
      <w:pPr>
        <w:rPr>
          <w:b/>
          <w:sz w:val="52"/>
          <w:szCs w:val="52"/>
        </w:rPr>
      </w:pPr>
    </w:p>
    <w:p w:rsidR="0050098C" w:rsidRDefault="0050098C" w:rsidP="0050098C">
      <w:pPr>
        <w:rPr>
          <w:sz w:val="36"/>
          <w:szCs w:val="36"/>
        </w:rPr>
      </w:pPr>
      <w:r>
        <w:rPr>
          <w:b/>
          <w:sz w:val="36"/>
          <w:szCs w:val="36"/>
        </w:rPr>
        <w:t>Звук [И]</w:t>
      </w:r>
      <w:r>
        <w:rPr>
          <w:sz w:val="36"/>
          <w:szCs w:val="36"/>
        </w:rPr>
        <w:t xml:space="preserve"> – гласный звук. При   произношении звука во рту нет  </w:t>
      </w:r>
      <w:bookmarkStart w:id="0" w:name="_GoBack"/>
      <w:bookmarkEnd w:id="0"/>
      <w:r>
        <w:rPr>
          <w:sz w:val="36"/>
          <w:szCs w:val="36"/>
        </w:rPr>
        <w:t>преграды. Обозначаем красным цветом.</w:t>
      </w:r>
    </w:p>
    <w:p w:rsidR="0050098C" w:rsidRDefault="0050098C" w:rsidP="0050098C">
      <w:pPr>
        <w:rPr>
          <w:sz w:val="36"/>
          <w:szCs w:val="36"/>
        </w:rPr>
      </w:pPr>
    </w:p>
    <w:p w:rsidR="0050098C" w:rsidRDefault="0050098C" w:rsidP="005009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50098C" w:rsidRDefault="0050098C" w:rsidP="0050098C">
      <w:pPr>
        <w:jc w:val="center"/>
        <w:rPr>
          <w:b/>
          <w:sz w:val="48"/>
          <w:szCs w:val="48"/>
        </w:rPr>
      </w:pPr>
    </w:p>
    <w:p w:rsidR="0050098C" w:rsidRDefault="0050098C" w:rsidP="0050098C">
      <w:pPr>
        <w:rPr>
          <w:sz w:val="36"/>
          <w:szCs w:val="36"/>
        </w:rPr>
      </w:pPr>
      <w:r>
        <w:rPr>
          <w:b/>
          <w:sz w:val="36"/>
          <w:szCs w:val="36"/>
        </w:rPr>
        <w:t>1.</w:t>
      </w:r>
      <w:r>
        <w:rPr>
          <w:sz w:val="36"/>
          <w:szCs w:val="36"/>
        </w:rPr>
        <w:t xml:space="preserve"> Вы называете слова, а ребёнок определяет первый звук в слове: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>искры                           иглы                        иней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ива                               имя                          изба </w:t>
      </w:r>
    </w:p>
    <w:p w:rsidR="0050098C" w:rsidRDefault="0050098C" w:rsidP="0050098C">
      <w:pPr>
        <w:rPr>
          <w:sz w:val="36"/>
          <w:szCs w:val="36"/>
        </w:rPr>
      </w:pPr>
      <w:r>
        <w:rPr>
          <w:b/>
          <w:sz w:val="36"/>
          <w:szCs w:val="36"/>
        </w:rPr>
        <w:t>2.</w:t>
      </w:r>
      <w:r>
        <w:rPr>
          <w:sz w:val="36"/>
          <w:szCs w:val="36"/>
        </w:rPr>
        <w:t xml:space="preserve"> Найди в окружающей обстановке слова со звуком [И].</w:t>
      </w:r>
    </w:p>
    <w:p w:rsidR="0050098C" w:rsidRDefault="0050098C" w:rsidP="0050098C">
      <w:pPr>
        <w:rPr>
          <w:sz w:val="36"/>
          <w:szCs w:val="36"/>
        </w:rPr>
      </w:pPr>
      <w:r>
        <w:rPr>
          <w:b/>
          <w:sz w:val="36"/>
          <w:szCs w:val="36"/>
        </w:rPr>
        <w:t>3.</w:t>
      </w:r>
      <w:r>
        <w:rPr>
          <w:sz w:val="36"/>
          <w:szCs w:val="36"/>
        </w:rPr>
        <w:t xml:space="preserve"> На каком месте стоит звук [И] в словах? (в начале, в середине, в конце).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Бис                               мелки                         кит 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Снизу                            ил                          пушинка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Икра                             тип                         ива</w:t>
      </w:r>
    </w:p>
    <w:p w:rsidR="0050098C" w:rsidRDefault="0050098C" w:rsidP="0050098C">
      <w:pPr>
        <w:rPr>
          <w:sz w:val="36"/>
          <w:szCs w:val="36"/>
        </w:rPr>
      </w:pPr>
      <w:r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Вы называете слово в единственном числе, а ребёнок  -  во множественном: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Носок – носки                               чулок – чулки 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Гудок – гудки                                замок – замки 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Комок – комки                               белок – белки </w:t>
      </w:r>
    </w:p>
    <w:p w:rsidR="0050098C" w:rsidRPr="000A7996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Мешок – мешки                            песок – пески </w:t>
      </w:r>
    </w:p>
    <w:p w:rsidR="0050098C" w:rsidRDefault="0050098C" w:rsidP="0050098C">
      <w:pPr>
        <w:rPr>
          <w:sz w:val="36"/>
          <w:szCs w:val="36"/>
        </w:rPr>
      </w:pPr>
      <w:r>
        <w:rPr>
          <w:sz w:val="36"/>
          <w:szCs w:val="36"/>
        </w:rPr>
        <w:t>Отгадай загадку:</w:t>
      </w:r>
    </w:p>
    <w:p w:rsidR="0050098C" w:rsidRDefault="0050098C" w:rsidP="0050098C">
      <w:pPr>
        <w:rPr>
          <w:i/>
          <w:sz w:val="36"/>
          <w:szCs w:val="36"/>
        </w:rPr>
      </w:pPr>
      <w:r>
        <w:rPr>
          <w:i/>
          <w:sz w:val="36"/>
          <w:szCs w:val="36"/>
        </w:rPr>
        <w:t>Кудри в речку опустила и о чем – то загрустила,</w:t>
      </w:r>
    </w:p>
    <w:p w:rsidR="0050098C" w:rsidRDefault="0050098C" w:rsidP="0050098C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>А о чем она грустит, никому не говорит.  (Ива).</w:t>
      </w:r>
    </w:p>
    <w:p w:rsidR="00170BD3" w:rsidRDefault="00170BD3"/>
    <w:sectPr w:rsidR="001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09"/>
    <w:rsid w:val="00170BD3"/>
    <w:rsid w:val="0050098C"/>
    <w:rsid w:val="00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dcterms:created xsi:type="dcterms:W3CDTF">2021-09-17T19:34:00Z</dcterms:created>
  <dcterms:modified xsi:type="dcterms:W3CDTF">2021-09-17T19:38:00Z</dcterms:modified>
</cp:coreProperties>
</file>