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«Ль»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характеристику данного звука:</w:t>
      </w:r>
    </w:p>
    <w:p w:rsidR="00E63E38" w:rsidRDefault="00E63E38" w:rsidP="00E63E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«Ль» - согласный, (</w:t>
      </w:r>
      <w:r>
        <w:rPr>
          <w:rFonts w:ascii="Times New Roman" w:hAnsi="Times New Roman" w:cs="Times New Roman"/>
          <w:i/>
          <w:sz w:val="28"/>
          <w:szCs w:val="28"/>
        </w:rPr>
        <w:t>кончик язычка упирается за верхние зубки, мешает воздуху проходить изо рта)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63E38" w:rsidRDefault="00E63E38" w:rsidP="00E63E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«Ль» - звонкий;</w:t>
      </w:r>
    </w:p>
    <w:p w:rsidR="00E63E38" w:rsidRDefault="00E63E38" w:rsidP="00E63E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«Ль»- мягкий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звук «Ль» 2-3 раза медленно и чётко.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Хлопни в ладоши, если услышишь звук «Ль»: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звуки –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м, ль,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ль,т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п,ль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т, о и т.д.; ребёнок должен хлопнуть, если услышит названный звук.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картинки (наклеить или зарисовать) в словах которых есть звук «Ль»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E63E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имон</w:t>
      </w:r>
      <w:r w:rsidRPr="00E63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яска</w:t>
      </w:r>
      <w:r w:rsidRPr="00E63E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u w:val="single"/>
        </w:rPr>
        <w:t>ль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за взрослым слоговые дорожки: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 - ли; 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>; ля–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.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звуковой анализ слога - ЛИ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звуков?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1й,2й?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274.1pt;margin-top:26.7pt;width:94.55pt;height:51.05pt;flip:y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E63E38" w:rsidRDefault="00E63E38" w:rsidP="00E63E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мягкие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38" w:rsidRDefault="00E63E38" w:rsidP="00E63E38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112.75pt;margin-top:-30.3pt;width:98.85pt;height:58.1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E63E38" w:rsidRDefault="00E63E38" w:rsidP="00E63E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00.45pt;margin-top:67.65pt;width:55.75pt;height:38.15pt;flip:y;z-index:251662336"/>
        </w:pict>
      </w:r>
      <w:r>
        <w:pict>
          <v:rect id="_x0000_s1029" style="position:absolute;left:0;text-align:left;margin-left:256.2pt;margin-top:67.65pt;width:48.9pt;height:38.15pt;flip:y;z-index:251663360"/>
        </w:pict>
      </w:r>
    </w:p>
    <w:p w:rsidR="00E63E38" w:rsidRDefault="00E63E38" w:rsidP="00E63E38"/>
    <w:p w:rsidR="00E63E38" w:rsidRDefault="00E63E38" w:rsidP="00E63E38"/>
    <w:p w:rsidR="00C91EFA" w:rsidRDefault="00C91EFA"/>
    <w:sectPr w:rsidR="00C91EFA" w:rsidSect="00C9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38"/>
    <w:rsid w:val="00C91EFA"/>
    <w:rsid w:val="00CB58AA"/>
    <w:rsid w:val="00E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2020-03-12T10:04:00Z</dcterms:created>
  <dcterms:modified xsi:type="dcterms:W3CDTF">2020-03-12T10:05:00Z</dcterms:modified>
</cp:coreProperties>
</file>