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5C6" w:rsidRPr="00AE4C6A" w:rsidRDefault="002335C6" w:rsidP="002335C6">
      <w:pPr>
        <w:rPr>
          <w:rFonts w:ascii="Times New Roman" w:hAnsi="Times New Roman" w:cs="Times New Roman"/>
          <w:sz w:val="28"/>
          <w:szCs w:val="28"/>
        </w:rPr>
      </w:pPr>
      <w:r w:rsidRPr="00AE4C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AE4C6A" w:rsidRPr="00AE4C6A">
        <w:rPr>
          <w:rFonts w:ascii="Times New Roman" w:hAnsi="Times New Roman" w:cs="Times New Roman"/>
          <w:b/>
          <w:sz w:val="28"/>
          <w:szCs w:val="28"/>
        </w:rPr>
        <w:t>Тема:</w:t>
      </w:r>
      <w:r w:rsidRPr="00AE4C6A">
        <w:rPr>
          <w:rFonts w:ascii="Times New Roman" w:hAnsi="Times New Roman" w:cs="Times New Roman"/>
          <w:b/>
          <w:sz w:val="28"/>
          <w:szCs w:val="28"/>
        </w:rPr>
        <w:t xml:space="preserve"> Звук [П</w:t>
      </w:r>
      <w:r w:rsidR="00AE4C6A" w:rsidRPr="00AE4C6A">
        <w:rPr>
          <w:rFonts w:ascii="Times New Roman" w:hAnsi="Times New Roman" w:cs="Times New Roman"/>
          <w:b/>
          <w:sz w:val="28"/>
          <w:szCs w:val="28"/>
        </w:rPr>
        <w:t>].</w:t>
      </w:r>
    </w:p>
    <w:p w:rsidR="002335C6" w:rsidRPr="00AE4C6A" w:rsidRDefault="002335C6" w:rsidP="002335C6">
      <w:pPr>
        <w:rPr>
          <w:rFonts w:ascii="Times New Roman" w:hAnsi="Times New Roman" w:cs="Times New Roman"/>
          <w:b/>
          <w:sz w:val="28"/>
          <w:szCs w:val="28"/>
        </w:rPr>
      </w:pPr>
      <w:r w:rsidRPr="00AE4C6A">
        <w:rPr>
          <w:rFonts w:ascii="Times New Roman" w:hAnsi="Times New Roman" w:cs="Times New Roman"/>
          <w:b/>
          <w:sz w:val="28"/>
          <w:szCs w:val="28"/>
        </w:rPr>
        <w:t>1.Характеристика звука</w:t>
      </w:r>
      <w:r w:rsidRPr="00AE4C6A">
        <w:rPr>
          <w:rFonts w:ascii="Times New Roman" w:hAnsi="Times New Roman" w:cs="Times New Roman"/>
          <w:sz w:val="28"/>
          <w:szCs w:val="28"/>
        </w:rPr>
        <w:t xml:space="preserve">: </w:t>
      </w:r>
      <w:r w:rsidRPr="00AE4C6A">
        <w:rPr>
          <w:rFonts w:ascii="Times New Roman" w:hAnsi="Times New Roman" w:cs="Times New Roman"/>
          <w:b/>
          <w:sz w:val="28"/>
          <w:szCs w:val="28"/>
        </w:rPr>
        <w:t xml:space="preserve">звук [П] – согласный, при произношении звука, во рту образуется </w:t>
      </w:r>
      <w:r w:rsidR="00AE4C6A" w:rsidRPr="00AE4C6A">
        <w:rPr>
          <w:rFonts w:ascii="Times New Roman" w:hAnsi="Times New Roman" w:cs="Times New Roman"/>
          <w:b/>
          <w:sz w:val="28"/>
          <w:szCs w:val="28"/>
        </w:rPr>
        <w:t>преграда</w:t>
      </w:r>
      <w:r w:rsidR="00AE4C6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AE4C6A">
        <w:rPr>
          <w:rFonts w:ascii="Times New Roman" w:hAnsi="Times New Roman" w:cs="Times New Roman"/>
          <w:b/>
          <w:sz w:val="28"/>
          <w:szCs w:val="28"/>
        </w:rPr>
        <w:t>закрываются губы).</w:t>
      </w:r>
    </w:p>
    <w:p w:rsidR="002335C6" w:rsidRPr="00AE4C6A" w:rsidRDefault="002335C6" w:rsidP="002335C6">
      <w:pPr>
        <w:rPr>
          <w:rFonts w:ascii="Times New Roman" w:hAnsi="Times New Roman" w:cs="Times New Roman"/>
          <w:b/>
          <w:sz w:val="28"/>
          <w:szCs w:val="28"/>
        </w:rPr>
      </w:pPr>
      <w:r w:rsidRPr="00AE4C6A">
        <w:rPr>
          <w:rFonts w:ascii="Times New Roman" w:hAnsi="Times New Roman" w:cs="Times New Roman"/>
          <w:b/>
          <w:sz w:val="28"/>
          <w:szCs w:val="28"/>
        </w:rPr>
        <w:t xml:space="preserve"> Звук [П] </w:t>
      </w:r>
      <w:r w:rsidR="008354FD" w:rsidRPr="00AE4C6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E4C6A">
        <w:rPr>
          <w:rFonts w:ascii="Times New Roman" w:hAnsi="Times New Roman" w:cs="Times New Roman"/>
          <w:b/>
          <w:sz w:val="28"/>
          <w:szCs w:val="28"/>
        </w:rPr>
        <w:t xml:space="preserve"> глухой (горлышко "молчит").</w:t>
      </w:r>
    </w:p>
    <w:p w:rsidR="001E7A58" w:rsidRPr="00AE4C6A" w:rsidRDefault="0081623F" w:rsidP="002335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margin-left:113.35pt;margin-top:19pt;width:12.35pt;height:13.7pt;z-index:251658240" fillcolor="#1f497d [3215]"/>
        </w:pict>
      </w:r>
      <w:r w:rsidR="002335C6" w:rsidRPr="00AE4C6A">
        <w:rPr>
          <w:rFonts w:ascii="Times New Roman" w:hAnsi="Times New Roman" w:cs="Times New Roman"/>
          <w:b/>
          <w:sz w:val="28"/>
          <w:szCs w:val="28"/>
        </w:rPr>
        <w:t>Звук [П]</w:t>
      </w:r>
      <w:r w:rsidR="008354FD" w:rsidRPr="00AE4C6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335C6" w:rsidRPr="00AE4C6A">
        <w:rPr>
          <w:rFonts w:ascii="Times New Roman" w:hAnsi="Times New Roman" w:cs="Times New Roman"/>
          <w:b/>
          <w:sz w:val="28"/>
          <w:szCs w:val="28"/>
        </w:rPr>
        <w:t xml:space="preserve">согласный твёрдый. Согласные твёрдые </w:t>
      </w:r>
      <w:r w:rsidR="00AE4C6A" w:rsidRPr="00AE4C6A">
        <w:rPr>
          <w:rFonts w:ascii="Times New Roman" w:hAnsi="Times New Roman" w:cs="Times New Roman"/>
          <w:b/>
          <w:sz w:val="28"/>
          <w:szCs w:val="28"/>
        </w:rPr>
        <w:t>звуки отмечаются</w:t>
      </w:r>
      <w:r w:rsidR="002335C6" w:rsidRPr="00AE4C6A">
        <w:rPr>
          <w:rFonts w:ascii="Times New Roman" w:hAnsi="Times New Roman" w:cs="Times New Roman"/>
          <w:b/>
          <w:sz w:val="28"/>
          <w:szCs w:val="28"/>
        </w:rPr>
        <w:t xml:space="preserve"> синим квадратом</w:t>
      </w:r>
      <w:r w:rsidR="001E7A58" w:rsidRPr="00AE4C6A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1E7A58" w:rsidRPr="00AE4C6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E4C6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2335C6" w:rsidRPr="001E7A58" w:rsidRDefault="001E7A58" w:rsidP="002335C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4C7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90D62" w:rsidRPr="004E4C73">
        <w:rPr>
          <w:rFonts w:ascii="Times New Roman" w:hAnsi="Times New Roman" w:cs="Times New Roman"/>
          <w:b/>
          <w:sz w:val="28"/>
          <w:szCs w:val="28"/>
        </w:rPr>
        <w:t>Поиграть в</w:t>
      </w:r>
      <w:r w:rsidR="002335C6" w:rsidRPr="004E4C73">
        <w:rPr>
          <w:rFonts w:ascii="Times New Roman" w:hAnsi="Times New Roman" w:cs="Times New Roman"/>
          <w:b/>
          <w:sz w:val="28"/>
          <w:szCs w:val="28"/>
        </w:rPr>
        <w:t xml:space="preserve"> игру «Поймай звук</w:t>
      </w:r>
      <w:r w:rsidR="002335C6" w:rsidRPr="007C57B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2335C6">
        <w:rPr>
          <w:rFonts w:ascii="Times New Roman" w:hAnsi="Times New Roman" w:cs="Times New Roman"/>
          <w:sz w:val="28"/>
          <w:szCs w:val="28"/>
        </w:rPr>
        <w:t xml:space="preserve"> звук </w:t>
      </w:r>
      <w:r w:rsidR="002335C6" w:rsidRPr="00905B78">
        <w:rPr>
          <w:rFonts w:ascii="Times New Roman" w:hAnsi="Times New Roman" w:cs="Times New Roman"/>
          <w:sz w:val="28"/>
          <w:szCs w:val="28"/>
        </w:rPr>
        <w:t>[</w:t>
      </w:r>
      <w:r w:rsidR="002335C6">
        <w:rPr>
          <w:rFonts w:ascii="Times New Roman" w:hAnsi="Times New Roman" w:cs="Times New Roman"/>
          <w:sz w:val="28"/>
          <w:szCs w:val="28"/>
        </w:rPr>
        <w:t>П</w:t>
      </w:r>
      <w:r w:rsidR="002335C6" w:rsidRPr="00905B78">
        <w:rPr>
          <w:rFonts w:ascii="Times New Roman" w:hAnsi="Times New Roman" w:cs="Times New Roman"/>
          <w:sz w:val="28"/>
          <w:szCs w:val="28"/>
        </w:rPr>
        <w:t>]</w:t>
      </w:r>
      <w:r w:rsidR="002335C6">
        <w:rPr>
          <w:rFonts w:ascii="Times New Roman" w:hAnsi="Times New Roman" w:cs="Times New Roman"/>
          <w:sz w:val="28"/>
          <w:szCs w:val="28"/>
        </w:rPr>
        <w:t>.</w:t>
      </w:r>
      <w:r w:rsidR="002335C6" w:rsidRPr="00905B78">
        <w:t xml:space="preserve"> </w:t>
      </w:r>
      <w:r w:rsidR="002335C6">
        <w:t xml:space="preserve"> </w:t>
      </w:r>
      <w:r w:rsidR="002335C6">
        <w:rPr>
          <w:rFonts w:ascii="Times New Roman" w:hAnsi="Times New Roman" w:cs="Times New Roman"/>
          <w:sz w:val="28"/>
          <w:szCs w:val="28"/>
        </w:rPr>
        <w:t>Взрослый называет ряд звуков, р</w:t>
      </w:r>
      <w:r w:rsidR="002335C6" w:rsidRPr="00905B78">
        <w:rPr>
          <w:rFonts w:ascii="Times New Roman" w:hAnsi="Times New Roman" w:cs="Times New Roman"/>
          <w:sz w:val="28"/>
          <w:szCs w:val="28"/>
        </w:rPr>
        <w:t>ебёнок хлопае</w:t>
      </w:r>
      <w:r w:rsidR="002335C6">
        <w:rPr>
          <w:rFonts w:ascii="Times New Roman" w:hAnsi="Times New Roman" w:cs="Times New Roman"/>
          <w:sz w:val="28"/>
          <w:szCs w:val="28"/>
        </w:rPr>
        <w:t>т в ладоши, если услышит звук [П].</w:t>
      </w:r>
    </w:p>
    <w:p w:rsidR="002335C6" w:rsidRPr="002335C6" w:rsidRDefault="002335C6" w:rsidP="00233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поиграть в игру "Хлопни в ладоши", если услышишь </w:t>
      </w:r>
      <w:r w:rsidRPr="004E4C73">
        <w:rPr>
          <w:rFonts w:ascii="Times New Roman" w:hAnsi="Times New Roman" w:cs="Times New Roman"/>
          <w:b/>
          <w:sz w:val="28"/>
          <w:szCs w:val="28"/>
        </w:rPr>
        <w:t>слово</w:t>
      </w:r>
      <w:r>
        <w:rPr>
          <w:rFonts w:ascii="Times New Roman" w:hAnsi="Times New Roman" w:cs="Times New Roman"/>
          <w:sz w:val="28"/>
          <w:szCs w:val="28"/>
        </w:rPr>
        <w:t xml:space="preserve"> на звук </w:t>
      </w:r>
      <w:r w:rsidRPr="002335C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35C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5C6" w:rsidRPr="00893076" w:rsidRDefault="002335C6" w:rsidP="002335C6">
      <w:pPr>
        <w:rPr>
          <w:rFonts w:ascii="Times New Roman" w:hAnsi="Times New Roman" w:cs="Times New Roman"/>
          <w:sz w:val="28"/>
          <w:szCs w:val="28"/>
        </w:rPr>
      </w:pPr>
      <w:r w:rsidRPr="00893076">
        <w:rPr>
          <w:rFonts w:ascii="Times New Roman" w:hAnsi="Times New Roman" w:cs="Times New Roman"/>
          <w:sz w:val="28"/>
          <w:szCs w:val="28"/>
        </w:rPr>
        <w:t xml:space="preserve"> </w:t>
      </w:r>
      <w:r w:rsidR="00893076">
        <w:rPr>
          <w:rFonts w:ascii="Times New Roman" w:hAnsi="Times New Roman" w:cs="Times New Roman"/>
          <w:b/>
          <w:sz w:val="28"/>
          <w:szCs w:val="28"/>
        </w:rPr>
        <w:t>3</w:t>
      </w:r>
      <w:r w:rsidRPr="00893076">
        <w:rPr>
          <w:rFonts w:ascii="Times New Roman" w:hAnsi="Times New Roman" w:cs="Times New Roman"/>
          <w:b/>
          <w:sz w:val="28"/>
          <w:szCs w:val="28"/>
        </w:rPr>
        <w:t xml:space="preserve">.Найти в окружающей обстановке, слова </w:t>
      </w:r>
      <w:r w:rsidR="004E4C73" w:rsidRPr="00893076">
        <w:rPr>
          <w:rFonts w:ascii="Times New Roman" w:hAnsi="Times New Roman" w:cs="Times New Roman"/>
          <w:b/>
          <w:sz w:val="28"/>
          <w:szCs w:val="28"/>
        </w:rPr>
        <w:t>со звуком</w:t>
      </w:r>
      <w:r w:rsidRPr="00893076">
        <w:rPr>
          <w:rFonts w:ascii="Times New Roman" w:hAnsi="Times New Roman" w:cs="Times New Roman"/>
          <w:b/>
          <w:sz w:val="28"/>
          <w:szCs w:val="28"/>
        </w:rPr>
        <w:t xml:space="preserve"> [П].                        </w:t>
      </w:r>
      <w:r w:rsidRPr="00893076">
        <w:rPr>
          <w:rFonts w:ascii="Times New Roman" w:hAnsi="Times New Roman" w:cs="Times New Roman"/>
          <w:sz w:val="28"/>
          <w:szCs w:val="28"/>
        </w:rPr>
        <w:t xml:space="preserve"> Вместе с ребёнком </w:t>
      </w:r>
      <w:r w:rsidRPr="00893076">
        <w:rPr>
          <w:rFonts w:ascii="Times New Roman" w:hAnsi="Times New Roman" w:cs="Times New Roman"/>
          <w:b/>
          <w:sz w:val="28"/>
          <w:szCs w:val="28"/>
        </w:rPr>
        <w:t>проговариваем: слово "поезд" начинается на звук [П]</w:t>
      </w:r>
      <w:r w:rsidRPr="00893076">
        <w:rPr>
          <w:rFonts w:ascii="Times New Roman" w:hAnsi="Times New Roman" w:cs="Times New Roman"/>
          <w:sz w:val="28"/>
          <w:szCs w:val="28"/>
        </w:rPr>
        <w:t xml:space="preserve"> и т.д. </w:t>
      </w:r>
      <w:proofErr w:type="gramStart"/>
      <w:r w:rsidR="004E4C73" w:rsidRPr="008930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3076">
        <w:rPr>
          <w:rFonts w:ascii="Times New Roman" w:hAnsi="Times New Roman" w:cs="Times New Roman"/>
          <w:sz w:val="28"/>
          <w:szCs w:val="28"/>
        </w:rPr>
        <w:t xml:space="preserve"> другими словами.</w:t>
      </w:r>
    </w:p>
    <w:p w:rsidR="00893076" w:rsidRDefault="004E4C73" w:rsidP="002335C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C73">
        <w:rPr>
          <w:rFonts w:ascii="Times New Roman" w:hAnsi="Times New Roman" w:cs="Times New Roman"/>
          <w:sz w:val="28"/>
          <w:szCs w:val="28"/>
          <w:u w:val="single"/>
        </w:rPr>
        <w:t xml:space="preserve">Назвать предметы </w:t>
      </w:r>
      <w:r w:rsidRPr="004E4C73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4E4C73">
        <w:rPr>
          <w:rFonts w:ascii="Times New Roman" w:hAnsi="Times New Roman" w:cs="Times New Roman"/>
          <w:sz w:val="28"/>
          <w:szCs w:val="28"/>
          <w:u w:val="single"/>
        </w:rPr>
        <w:t xml:space="preserve">осуды, в названии которой есть звук [П].  </w:t>
      </w:r>
    </w:p>
    <w:p w:rsidR="004E4C73" w:rsidRPr="00893076" w:rsidRDefault="00893076" w:rsidP="002335C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93076">
        <w:rPr>
          <w:rFonts w:ascii="Times New Roman" w:hAnsi="Times New Roman" w:cs="Times New Roman"/>
          <w:sz w:val="28"/>
          <w:szCs w:val="28"/>
        </w:rPr>
        <w:t xml:space="preserve">.Вместе со взрослым проговорить слова со звуком [П]. Взрослый, голосом выделяет звук [П] в </w:t>
      </w:r>
      <w:r w:rsidR="0081623F" w:rsidRPr="00893076">
        <w:rPr>
          <w:rFonts w:ascii="Times New Roman" w:hAnsi="Times New Roman" w:cs="Times New Roman"/>
          <w:sz w:val="28"/>
          <w:szCs w:val="28"/>
        </w:rPr>
        <w:t>словах: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23F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893076">
        <w:rPr>
          <w:rFonts w:ascii="Times New Roman" w:hAnsi="Times New Roman" w:cs="Times New Roman"/>
          <w:sz w:val="28"/>
          <w:szCs w:val="28"/>
        </w:rPr>
        <w:t xml:space="preserve">ол, </w:t>
      </w:r>
      <w:proofErr w:type="spellStart"/>
      <w:r w:rsidR="0081623F">
        <w:rPr>
          <w:rFonts w:ascii="Times New Roman" w:hAnsi="Times New Roman" w:cs="Times New Roman"/>
          <w:sz w:val="28"/>
          <w:szCs w:val="28"/>
        </w:rPr>
        <w:t>сто</w:t>
      </w:r>
      <w:r w:rsidR="0081623F" w:rsidRPr="0081623F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spellEnd"/>
      <w:r w:rsidR="00816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623F">
        <w:rPr>
          <w:rFonts w:ascii="Times New Roman" w:hAnsi="Times New Roman" w:cs="Times New Roman"/>
          <w:sz w:val="28"/>
          <w:szCs w:val="28"/>
        </w:rPr>
        <w:t>кно</w:t>
      </w:r>
      <w:r w:rsidR="0081623F" w:rsidRPr="0081623F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81623F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81623F">
        <w:rPr>
          <w:rFonts w:ascii="Times New Roman" w:hAnsi="Times New Roman" w:cs="Times New Roman"/>
          <w:sz w:val="28"/>
          <w:szCs w:val="28"/>
        </w:rPr>
        <w:t xml:space="preserve"> </w:t>
      </w:r>
      <w:r w:rsidR="0081623F" w:rsidRPr="00893076">
        <w:rPr>
          <w:rFonts w:ascii="Times New Roman" w:hAnsi="Times New Roman" w:cs="Times New Roman"/>
          <w:sz w:val="28"/>
          <w:szCs w:val="28"/>
        </w:rPr>
        <w:t>и</w:t>
      </w:r>
      <w:r w:rsidRPr="00893076">
        <w:rPr>
          <w:rFonts w:ascii="Times New Roman" w:hAnsi="Times New Roman" w:cs="Times New Roman"/>
          <w:sz w:val="28"/>
          <w:szCs w:val="28"/>
        </w:rPr>
        <w:t xml:space="preserve"> др. Вместе с ребёнком об</w:t>
      </w:r>
      <w:r w:rsidR="0081623F">
        <w:rPr>
          <w:rFonts w:ascii="Times New Roman" w:hAnsi="Times New Roman" w:cs="Times New Roman"/>
          <w:sz w:val="28"/>
          <w:szCs w:val="28"/>
        </w:rPr>
        <w:t>судить, что звук [П]в словах, может быть</w:t>
      </w:r>
      <w:r w:rsidRPr="00893076">
        <w:rPr>
          <w:rFonts w:ascii="Times New Roman" w:hAnsi="Times New Roman" w:cs="Times New Roman"/>
          <w:sz w:val="28"/>
          <w:szCs w:val="28"/>
        </w:rPr>
        <w:t xml:space="preserve"> в начале,</w:t>
      </w:r>
      <w:r w:rsidR="0081623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1623F">
        <w:rPr>
          <w:rFonts w:ascii="Times New Roman" w:hAnsi="Times New Roman" w:cs="Times New Roman"/>
          <w:sz w:val="28"/>
          <w:szCs w:val="28"/>
        </w:rPr>
        <w:t>в середине,</w:t>
      </w:r>
      <w:r w:rsidRPr="00893076">
        <w:rPr>
          <w:rFonts w:ascii="Times New Roman" w:hAnsi="Times New Roman" w:cs="Times New Roman"/>
          <w:sz w:val="28"/>
          <w:szCs w:val="28"/>
        </w:rPr>
        <w:t xml:space="preserve"> в конце. </w:t>
      </w:r>
      <w:r w:rsidR="004E4C73" w:rsidRPr="0089307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335C6" w:rsidRPr="004E4C73" w:rsidRDefault="002335C6" w:rsidP="002335C6">
      <w:pPr>
        <w:rPr>
          <w:rFonts w:ascii="Times New Roman" w:hAnsi="Times New Roman" w:cs="Times New Roman"/>
          <w:b/>
          <w:sz w:val="28"/>
          <w:szCs w:val="28"/>
        </w:rPr>
      </w:pPr>
      <w:r w:rsidRPr="004E4C73">
        <w:rPr>
          <w:rFonts w:ascii="Times New Roman" w:hAnsi="Times New Roman" w:cs="Times New Roman"/>
          <w:b/>
          <w:sz w:val="28"/>
          <w:szCs w:val="28"/>
        </w:rPr>
        <w:t xml:space="preserve"> 5.Запомни и повтори слоги:</w:t>
      </w:r>
    </w:p>
    <w:p w:rsidR="002335C6" w:rsidRPr="004E4C73" w:rsidRDefault="002335C6" w:rsidP="002335C6">
      <w:pPr>
        <w:rPr>
          <w:rFonts w:ascii="Times New Roman" w:hAnsi="Times New Roman" w:cs="Times New Roman"/>
          <w:b/>
          <w:sz w:val="28"/>
          <w:szCs w:val="28"/>
        </w:rPr>
      </w:pPr>
      <w:r w:rsidRPr="004E4C73">
        <w:rPr>
          <w:rFonts w:ascii="Times New Roman" w:hAnsi="Times New Roman" w:cs="Times New Roman"/>
          <w:b/>
          <w:sz w:val="28"/>
          <w:szCs w:val="28"/>
        </w:rPr>
        <w:t>па-по-</w:t>
      </w:r>
      <w:proofErr w:type="spellStart"/>
      <w:r w:rsidRPr="004E4C73">
        <w:rPr>
          <w:rFonts w:ascii="Times New Roman" w:hAnsi="Times New Roman" w:cs="Times New Roman"/>
          <w:b/>
          <w:sz w:val="28"/>
          <w:szCs w:val="28"/>
        </w:rPr>
        <w:t>пы</w:t>
      </w:r>
      <w:proofErr w:type="spellEnd"/>
      <w:r w:rsidRPr="004E4C73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4E4C73">
        <w:rPr>
          <w:rFonts w:ascii="Times New Roman" w:hAnsi="Times New Roman" w:cs="Times New Roman"/>
          <w:b/>
          <w:sz w:val="28"/>
          <w:szCs w:val="28"/>
        </w:rPr>
        <w:t>пы</w:t>
      </w:r>
      <w:proofErr w:type="spellEnd"/>
      <w:r w:rsidRPr="004E4C73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4E4C73">
        <w:rPr>
          <w:rFonts w:ascii="Times New Roman" w:hAnsi="Times New Roman" w:cs="Times New Roman"/>
          <w:b/>
          <w:sz w:val="28"/>
          <w:szCs w:val="28"/>
        </w:rPr>
        <w:t>пу</w:t>
      </w:r>
      <w:proofErr w:type="spellEnd"/>
      <w:r w:rsidRPr="004E4C73">
        <w:rPr>
          <w:rFonts w:ascii="Times New Roman" w:hAnsi="Times New Roman" w:cs="Times New Roman"/>
          <w:b/>
          <w:sz w:val="28"/>
          <w:szCs w:val="28"/>
        </w:rPr>
        <w:t>-па</w:t>
      </w:r>
    </w:p>
    <w:p w:rsidR="002335C6" w:rsidRPr="004E4C73" w:rsidRDefault="002335C6" w:rsidP="002335C6">
      <w:pPr>
        <w:rPr>
          <w:rFonts w:ascii="Times New Roman" w:hAnsi="Times New Roman" w:cs="Times New Roman"/>
          <w:b/>
          <w:sz w:val="28"/>
          <w:szCs w:val="28"/>
        </w:rPr>
      </w:pPr>
      <w:r w:rsidRPr="004E4C73">
        <w:rPr>
          <w:rFonts w:ascii="Times New Roman" w:hAnsi="Times New Roman" w:cs="Times New Roman"/>
          <w:b/>
          <w:sz w:val="28"/>
          <w:szCs w:val="28"/>
        </w:rPr>
        <w:t xml:space="preserve">6.Провести звуковой </w:t>
      </w:r>
      <w:r w:rsidR="004E4C73" w:rsidRPr="004E4C73">
        <w:rPr>
          <w:rFonts w:ascii="Times New Roman" w:hAnsi="Times New Roman" w:cs="Times New Roman"/>
          <w:b/>
          <w:sz w:val="28"/>
          <w:szCs w:val="28"/>
        </w:rPr>
        <w:t>анализ:</w:t>
      </w:r>
      <w:r w:rsidR="004E4C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4C73" w:rsidRPr="004E4C73">
        <w:rPr>
          <w:rFonts w:ascii="Times New Roman" w:hAnsi="Times New Roman" w:cs="Times New Roman"/>
          <w:b/>
          <w:sz w:val="28"/>
          <w:szCs w:val="28"/>
        </w:rPr>
        <w:t>ОП</w:t>
      </w:r>
      <w:r w:rsidR="004E4C7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4E4C73" w:rsidRPr="004E4C73">
        <w:rPr>
          <w:rFonts w:ascii="Times New Roman" w:hAnsi="Times New Roman" w:cs="Times New Roman"/>
          <w:b/>
          <w:sz w:val="28"/>
          <w:szCs w:val="28"/>
        </w:rPr>
        <w:t>ПУМА</w:t>
      </w:r>
      <w:r w:rsidR="004E4C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35C6" w:rsidRDefault="00893076" w:rsidP="00233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893076" w:rsidRDefault="004E4C73" w:rsidP="00233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2335C6">
        <w:rPr>
          <w:rFonts w:ascii="Times New Roman" w:hAnsi="Times New Roman" w:cs="Times New Roman"/>
          <w:sz w:val="28"/>
          <w:szCs w:val="28"/>
        </w:rPr>
        <w:t>акой первый звук?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2335C6">
        <w:rPr>
          <w:rFonts w:ascii="Times New Roman" w:hAnsi="Times New Roman" w:cs="Times New Roman"/>
          <w:sz w:val="28"/>
          <w:szCs w:val="28"/>
        </w:rPr>
        <w:t>акой второй звук?</w:t>
      </w:r>
      <w:r>
        <w:rPr>
          <w:rFonts w:ascii="Times New Roman" w:hAnsi="Times New Roman" w:cs="Times New Roman"/>
          <w:sz w:val="28"/>
          <w:szCs w:val="28"/>
        </w:rPr>
        <w:t xml:space="preserve"> Какой третий звук? Какой четвёртый звук?</w:t>
      </w:r>
      <w:r w:rsidR="00893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076" w:rsidRDefault="00893076" w:rsidP="00233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-Назвать только гласные звуки? </w:t>
      </w:r>
    </w:p>
    <w:p w:rsidR="002335C6" w:rsidRDefault="00893076" w:rsidP="00233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-Назвать только согласные звуки?</w:t>
      </w:r>
    </w:p>
    <w:p w:rsidR="002335C6" w:rsidRDefault="00893076" w:rsidP="00233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2335C6">
        <w:rPr>
          <w:rFonts w:ascii="Times New Roman" w:hAnsi="Times New Roman" w:cs="Times New Roman"/>
          <w:sz w:val="28"/>
          <w:szCs w:val="28"/>
        </w:rPr>
        <w:t>колько всего звуков?</w:t>
      </w:r>
    </w:p>
    <w:p w:rsidR="002335C6" w:rsidRPr="00893076" w:rsidRDefault="00893076" w:rsidP="002335C6">
      <w:pPr>
        <w:rPr>
          <w:rFonts w:ascii="Times New Roman" w:hAnsi="Times New Roman" w:cs="Times New Roman"/>
          <w:sz w:val="28"/>
          <w:szCs w:val="28"/>
        </w:rPr>
      </w:pPr>
      <w:r w:rsidRPr="00893076">
        <w:rPr>
          <w:rFonts w:ascii="Times New Roman" w:hAnsi="Times New Roman" w:cs="Times New Roman"/>
          <w:b/>
          <w:sz w:val="28"/>
          <w:szCs w:val="28"/>
        </w:rPr>
        <w:t>7</w:t>
      </w:r>
      <w:r w:rsidR="002335C6" w:rsidRPr="0089307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Составить предложение со словами</w:t>
      </w:r>
      <w:r w:rsidR="002335C6" w:rsidRPr="00893076">
        <w:rPr>
          <w:rFonts w:ascii="Times New Roman" w:hAnsi="Times New Roman" w:cs="Times New Roman"/>
          <w:sz w:val="28"/>
          <w:szCs w:val="28"/>
        </w:rPr>
        <w:t>, название которых начинаются на звук [П].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076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олина моет </w:t>
      </w:r>
      <w:r w:rsidRPr="00893076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sz w:val="28"/>
          <w:szCs w:val="28"/>
        </w:rPr>
        <w:t>осуду.</w:t>
      </w:r>
    </w:p>
    <w:p w:rsidR="00790588" w:rsidRDefault="00790588"/>
    <w:sectPr w:rsidR="00790588" w:rsidSect="008E4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35C6"/>
    <w:rsid w:val="001E7A58"/>
    <w:rsid w:val="002335C6"/>
    <w:rsid w:val="004E4C73"/>
    <w:rsid w:val="00790588"/>
    <w:rsid w:val="0081623F"/>
    <w:rsid w:val="008354FD"/>
    <w:rsid w:val="00893076"/>
    <w:rsid w:val="009A3791"/>
    <w:rsid w:val="00AE4C6A"/>
    <w:rsid w:val="00F9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489A45"/>
  <w15:docId w15:val="{811E280B-6B74-47C1-9478-989DE072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11</cp:revision>
  <dcterms:created xsi:type="dcterms:W3CDTF">2016-11-08T08:41:00Z</dcterms:created>
  <dcterms:modified xsi:type="dcterms:W3CDTF">2019-10-30T19:02:00Z</dcterms:modified>
</cp:coreProperties>
</file>