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A0" w:rsidRDefault="00956AA0" w:rsidP="00956AA0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7D4AE3">
        <w:rPr>
          <w:rFonts w:ascii="Monotype Corsiva" w:hAnsi="Monotype Corsiva" w:cs="Times New Roman"/>
          <w:b/>
          <w:color w:val="C00000"/>
          <w:sz w:val="52"/>
          <w:szCs w:val="52"/>
        </w:rPr>
        <w:t>и</w:t>
      </w:r>
      <w:r w:rsidR="00CB687A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«П-Т</w:t>
      </w:r>
      <w:r w:rsidR="00067ADD">
        <w:rPr>
          <w:rFonts w:ascii="Monotype Corsiva" w:hAnsi="Monotype Corsiva" w:cs="Times New Roman"/>
          <w:b/>
          <w:color w:val="C00000"/>
          <w:sz w:val="52"/>
          <w:szCs w:val="52"/>
        </w:rPr>
        <w:t>-К» (19.12 – 23</w:t>
      </w:r>
      <w:r>
        <w:rPr>
          <w:rFonts w:ascii="Monotype Corsiva" w:hAnsi="Monotype Corsiva" w:cs="Times New Roman"/>
          <w:b/>
          <w:color w:val="C00000"/>
          <w:sz w:val="52"/>
          <w:szCs w:val="52"/>
        </w:rPr>
        <w:t>.12)</w:t>
      </w:r>
    </w:p>
    <w:p w:rsidR="00956AA0" w:rsidRDefault="00956AA0" w:rsidP="00956AA0">
      <w:pPr>
        <w:rPr>
          <w:rFonts w:ascii="Times New Roman" w:hAnsi="Times New Roman" w:cs="Times New Roman"/>
          <w:sz w:val="28"/>
          <w:szCs w:val="28"/>
        </w:rPr>
      </w:pPr>
    </w:p>
    <w:p w:rsidR="00956AA0" w:rsidRDefault="00CB687A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7D4AE3">
        <w:rPr>
          <w:rFonts w:ascii="Times New Roman" w:eastAsia="Times New Roman" w:hAnsi="Times New Roman" w:cs="Times New Roman"/>
          <w:sz w:val="28"/>
          <w:szCs w:val="28"/>
        </w:rPr>
        <w:t>поминаем характеристику звуков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7ADD">
        <w:rPr>
          <w:rFonts w:ascii="Times New Roman" w:eastAsia="Times New Roman" w:hAnsi="Times New Roman" w:cs="Times New Roman"/>
          <w:sz w:val="28"/>
          <w:szCs w:val="28"/>
        </w:rPr>
        <w:t>, «К»</w:t>
      </w:r>
      <w:r w:rsidR="007D4AE3">
        <w:rPr>
          <w:rFonts w:ascii="Times New Roman" w:eastAsia="Times New Roman" w:hAnsi="Times New Roman" w:cs="Times New Roman"/>
          <w:sz w:val="28"/>
          <w:szCs w:val="28"/>
        </w:rPr>
        <w:t xml:space="preserve"> и «Т»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Согласный (произносится с помощью языка)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Глухой (не чувствуем вибрацию ладошки на горлышке)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Твердый (произносим «сердито»)</w:t>
      </w:r>
    </w:p>
    <w:p w:rsidR="00956AA0" w:rsidRDefault="00956AA0" w:rsidP="00956AA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выбираем карандаш</w:t>
      </w:r>
      <w:r>
        <w:rPr>
          <w:color w:val="FF000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синего</w:t>
      </w:r>
      <w:r>
        <w:rPr>
          <w:sz w:val="28"/>
          <w:szCs w:val="28"/>
        </w:rPr>
        <w:t xml:space="preserve"> цвета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0C4" w:rsidRPr="001300C4" w:rsidRDefault="001300C4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Определяем место звука в словах </w:t>
      </w:r>
      <w:r w:rsidR="00067ADD">
        <w:rPr>
          <w:rFonts w:ascii="Times New Roman" w:eastAsia="Times New Roman" w:hAnsi="Times New Roman" w:cs="Times New Roman"/>
          <w:sz w:val="28"/>
          <w:szCs w:val="28"/>
        </w:rPr>
        <w:t>АИСТ, ПУГОВИЦА, ЖУК,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 xml:space="preserve">закрашивая соответствующее </w:t>
      </w:r>
      <w:proofErr w:type="gramStart"/>
      <w:r w:rsidR="00956AA0">
        <w:rPr>
          <w:rFonts w:ascii="Times New Roman" w:eastAsia="Times New Roman" w:hAnsi="Times New Roman" w:cs="Times New Roman"/>
          <w:sz w:val="28"/>
          <w:szCs w:val="28"/>
        </w:rPr>
        <w:t>окошечко</w:t>
      </w:r>
      <w:proofErr w:type="gramEnd"/>
      <w:r w:rsidR="00956AA0">
        <w:rPr>
          <w:rFonts w:ascii="Times New Roman" w:eastAsia="Times New Roman" w:hAnsi="Times New Roman" w:cs="Times New Roman"/>
          <w:sz w:val="28"/>
          <w:szCs w:val="28"/>
        </w:rPr>
        <w:t xml:space="preserve"> синим карандашом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18" w:type="dxa"/>
        <w:tblLook w:val="04A0"/>
      </w:tblPr>
      <w:tblGrid>
        <w:gridCol w:w="672"/>
        <w:gridCol w:w="604"/>
        <w:gridCol w:w="567"/>
      </w:tblGrid>
      <w:tr w:rsidR="001300C4" w:rsidTr="001300C4">
        <w:tc>
          <w:tcPr>
            <w:tcW w:w="672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AA0" w:rsidRDefault="00956AA0" w:rsidP="0095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A0" w:rsidRDefault="00956AA0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 xml:space="preserve">яем  звуковой анализ сочетаний </w:t>
      </w:r>
      <w:r w:rsidR="00067ADD">
        <w:rPr>
          <w:rFonts w:ascii="Times New Roman" w:eastAsia="Times New Roman" w:hAnsi="Times New Roman" w:cs="Times New Roman"/>
          <w:sz w:val="28"/>
          <w:szCs w:val="28"/>
        </w:rPr>
        <w:t xml:space="preserve">ОК, </w:t>
      </w:r>
      <w:proofErr w:type="gramStart"/>
      <w:r w:rsidR="00067ADD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="00067ADD">
        <w:rPr>
          <w:rFonts w:ascii="Times New Roman" w:eastAsia="Times New Roman" w:hAnsi="Times New Roman" w:cs="Times New Roman"/>
          <w:sz w:val="28"/>
          <w:szCs w:val="28"/>
        </w:rPr>
        <w:t>, КОТ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зарисовывая схемы в тетради:</w:t>
      </w:r>
    </w:p>
    <w:p w:rsidR="00956AA0" w:rsidRDefault="00956AA0" w:rsidP="00956AA0">
      <w:pPr>
        <w:pStyle w:val="msonormalbullet2gifbullet1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первый звук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второй звук</w:t>
      </w:r>
      <w:r w:rsidR="00067ADD">
        <w:rPr>
          <w:sz w:val="28"/>
          <w:szCs w:val="28"/>
        </w:rPr>
        <w:t>……</w:t>
      </w:r>
      <w:r w:rsidR="00991899">
        <w:rPr>
          <w:sz w:val="28"/>
          <w:szCs w:val="28"/>
        </w:rPr>
        <w:t>третий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Вспоминаем характеристику каждого звука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количество звуков в слоге</w:t>
      </w:r>
      <w:r w:rsidR="00067ADD">
        <w:rPr>
          <w:sz w:val="28"/>
          <w:szCs w:val="28"/>
        </w:rPr>
        <w:t xml:space="preserve"> (слове)</w:t>
      </w:r>
    </w:p>
    <w:p w:rsidR="00956AA0" w:rsidRDefault="00956AA0" w:rsidP="00956AA0">
      <w:pPr>
        <w:pStyle w:val="msonormalbullet2gifbullet3gif"/>
        <w:ind w:left="1499"/>
        <w:contextualSpacing/>
        <w:jc w:val="both"/>
        <w:rPr>
          <w:sz w:val="28"/>
          <w:szCs w:val="28"/>
        </w:rPr>
      </w:pPr>
    </w:p>
    <w:p w:rsidR="00956AA0" w:rsidRDefault="00956AA0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A0"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="00CB687A">
        <w:rPr>
          <w:rFonts w:ascii="Times New Roman" w:eastAsia="Times New Roman" w:hAnsi="Times New Roman" w:cs="Times New Roman"/>
          <w:sz w:val="28"/>
          <w:szCs w:val="28"/>
        </w:rPr>
        <w:t>Послушай - повтори</w:t>
      </w:r>
      <w:r w:rsidRPr="00956A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56AA0" w:rsidRDefault="00067ADD" w:rsidP="00956A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ПА-ТА-К</w:t>
      </w:r>
      <w:r w:rsidR="00CB687A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</w:p>
    <w:p w:rsidR="00CB687A" w:rsidRDefault="00067ADD" w:rsidP="00956A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К</w:t>
      </w:r>
      <w:r w:rsidR="00CB687A">
        <w:rPr>
          <w:rFonts w:ascii="Times New Roman" w:eastAsia="Times New Roman" w:hAnsi="Times New Roman" w:cs="Times New Roman"/>
          <w:color w:val="002060"/>
          <w:sz w:val="28"/>
          <w:szCs w:val="28"/>
        </w:rPr>
        <w:t>О-ТО-ПО</w:t>
      </w:r>
    </w:p>
    <w:p w:rsidR="00CB687A" w:rsidRDefault="00067ADD" w:rsidP="00956A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ПТА-КТА-ПТА</w:t>
      </w:r>
      <w:r w:rsidR="00CB687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CB687A" w:rsidRPr="001300C4" w:rsidRDefault="00067ADD" w:rsidP="00956A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ОКТ-ОПТ-ОК</w:t>
      </w:r>
      <w:r w:rsidR="00CB687A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56AA0"/>
    <w:rsid w:val="000075AC"/>
    <w:rsid w:val="00067ADD"/>
    <w:rsid w:val="001300C4"/>
    <w:rsid w:val="005A7115"/>
    <w:rsid w:val="007D4AE3"/>
    <w:rsid w:val="007F060B"/>
    <w:rsid w:val="00876870"/>
    <w:rsid w:val="00956AA0"/>
    <w:rsid w:val="00991899"/>
    <w:rsid w:val="00A6076D"/>
    <w:rsid w:val="00CB687A"/>
    <w:rsid w:val="00DA507E"/>
    <w:rsid w:val="00F5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0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56AA0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2016-10-26T13:43:00Z</dcterms:created>
  <dcterms:modified xsi:type="dcterms:W3CDTF">2018-12-12T06:50:00Z</dcterms:modified>
</cp:coreProperties>
</file>